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97020" w:rsidRDefault="00BA2DCA">
      <w:pPr>
        <w:pStyle w:val="Heading3"/>
        <w:ind w:left="-720" w:right="-720"/>
        <w:rPr>
          <w:b w:val="0"/>
          <w:sz w:val="28"/>
          <w:szCs w:val="28"/>
        </w:rPr>
      </w:pPr>
      <w:bookmarkStart w:id="0" w:name="_gjdgxs" w:colFirst="0" w:colLast="0"/>
      <w:bookmarkEnd w:id="0"/>
      <w:r>
        <w:rPr>
          <w:b w:val="0"/>
          <w:sz w:val="28"/>
          <w:szCs w:val="28"/>
        </w:rPr>
        <w:t xml:space="preserve">  MATIGNON HIGH SCHOOL</w:t>
      </w:r>
    </w:p>
    <w:p w14:paraId="00000002" w14:textId="77777777" w:rsidR="00C97020" w:rsidRDefault="00BA2DCA">
      <w:pPr>
        <w:pStyle w:val="Heading4"/>
        <w:tabs>
          <w:tab w:val="left" w:pos="-720"/>
        </w:tabs>
        <w:rPr>
          <w:b w:val="0"/>
          <w:sz w:val="28"/>
          <w:szCs w:val="28"/>
        </w:rPr>
      </w:pPr>
      <w:r>
        <w:rPr>
          <w:b w:val="0"/>
          <w:sz w:val="28"/>
          <w:szCs w:val="28"/>
        </w:rPr>
        <w:t>GUIDANCE DEPARTMENT</w:t>
      </w:r>
    </w:p>
    <w:p w14:paraId="00000003" w14:textId="77777777" w:rsidR="00C97020" w:rsidRDefault="009415EC">
      <w:pPr>
        <w:ind w:left="-720" w:right="-720"/>
        <w:jc w:val="center"/>
      </w:pPr>
      <w:hyperlink r:id="rId7">
        <w:r w:rsidR="00BA2DCA">
          <w:rPr>
            <w:color w:val="0000FF"/>
            <w:u w:val="single"/>
          </w:rPr>
          <w:t>www.matignon-hs.org</w:t>
        </w:r>
      </w:hyperlink>
    </w:p>
    <w:p w14:paraId="00000004" w14:textId="77777777" w:rsidR="00C97020" w:rsidRDefault="00C97020">
      <w:pPr>
        <w:ind w:left="-720" w:right="-720"/>
        <w:jc w:val="center"/>
      </w:pPr>
    </w:p>
    <w:p w14:paraId="00000005" w14:textId="77777777" w:rsidR="00C97020" w:rsidRDefault="00BA2DCA">
      <w:pPr>
        <w:ind w:left="-720" w:right="-720"/>
        <w:jc w:val="center"/>
        <w:rPr>
          <w:sz w:val="26"/>
          <w:szCs w:val="26"/>
          <w:u w:val="single"/>
        </w:rPr>
      </w:pPr>
      <w:r>
        <w:rPr>
          <w:sz w:val="26"/>
          <w:szCs w:val="26"/>
          <w:u w:val="single"/>
        </w:rPr>
        <w:t>2019-2020 SENIOR SCHOLARSHIPS</w:t>
      </w:r>
    </w:p>
    <w:p w14:paraId="00000006" w14:textId="77777777" w:rsidR="00C97020" w:rsidRDefault="00BA2DCA">
      <w:pPr>
        <w:ind w:left="-720" w:right="-720"/>
        <w:jc w:val="center"/>
        <w:rPr>
          <w:b/>
        </w:rPr>
      </w:pPr>
      <w:r>
        <w:rPr>
          <w:b/>
        </w:rPr>
        <w:t>The folder containing the information on scholarships can be found in the guidance office.</w:t>
      </w:r>
    </w:p>
    <w:p w14:paraId="00000007" w14:textId="77777777" w:rsidR="00C97020" w:rsidRDefault="00C97020">
      <w:pPr>
        <w:ind w:left="-720" w:right="-720"/>
        <w:jc w:val="center"/>
      </w:pPr>
    </w:p>
    <w:p w14:paraId="00000008" w14:textId="77777777" w:rsidR="00C97020" w:rsidRDefault="00BA2DCA">
      <w:pPr>
        <w:ind w:left="-720" w:right="-720"/>
        <w:rPr>
          <w:b/>
          <w:u w:val="single"/>
        </w:rPr>
      </w:pPr>
      <w:r>
        <w:rPr>
          <w:b/>
          <w:u w:val="single"/>
        </w:rPr>
        <w:t>NATIONAL SCHOLARSHIPS</w:t>
      </w:r>
    </w:p>
    <w:p w14:paraId="00000009" w14:textId="77777777" w:rsidR="00C97020" w:rsidRDefault="00C97020">
      <w:pPr>
        <w:ind w:left="-720" w:right="-720"/>
        <w:rPr>
          <w:b/>
          <w:u w:val="single"/>
        </w:rPr>
      </w:pPr>
    </w:p>
    <w:p w14:paraId="0000000A" w14:textId="77777777" w:rsidR="00C97020" w:rsidRDefault="00BA2DCA">
      <w:pPr>
        <w:ind w:left="-720" w:right="-720"/>
        <w:rPr>
          <w:b/>
          <w:u w:val="single"/>
        </w:rPr>
      </w:pPr>
      <w:r>
        <w:rPr>
          <w:b/>
        </w:rPr>
        <w:t xml:space="preserve">The Horatio Alger Association of Distinguished Americans, Inc. </w:t>
      </w:r>
      <w:r>
        <w:t xml:space="preserve">invites students interested in enrolling in Career and Technical programs for the fall of 2020 to apply for the scholarship program. This program provides financial assistance to students throughout the nation who have financial need and have exhibited integrity and perseverance in overcoming personal adversity. Students interested must complete high school by spring of 2020 and be a United States Citizen. There is no </w:t>
      </w:r>
      <w:proofErr w:type="spellStart"/>
      <w:proofErr w:type="gramStart"/>
      <w:r>
        <w:t>gpa</w:t>
      </w:r>
      <w:proofErr w:type="spellEnd"/>
      <w:proofErr w:type="gramEnd"/>
      <w:r>
        <w:t xml:space="preserve"> requirement for this scholarship. The Association will award 1020 scholarships in 2020 with a maximum award amount of $2,500 depending on the length of the </w:t>
      </w:r>
      <w:proofErr w:type="gramStart"/>
      <w:r>
        <w:t>program</w:t>
      </w:r>
      <w:proofErr w:type="gramEnd"/>
      <w:r>
        <w:t xml:space="preserve"> and need of the student. The first priority deadline is April 15, 2020. Students can start applying at application.horatioalger.org. For additional information please visit </w:t>
      </w:r>
      <w:hyperlink r:id="rId8">
        <w:r>
          <w:rPr>
            <w:color w:val="1155CC"/>
            <w:u w:val="single"/>
          </w:rPr>
          <w:t>https://scholars.horatioalger.org/scholarships/about-our-scholarship-programs/technical/</w:t>
        </w:r>
      </w:hyperlink>
      <w:r>
        <w:t xml:space="preserve">. </w:t>
      </w:r>
    </w:p>
    <w:p w14:paraId="0000000B" w14:textId="77777777" w:rsidR="00C97020" w:rsidRDefault="00C97020">
      <w:pPr>
        <w:ind w:left="-720" w:right="-720"/>
        <w:rPr>
          <w:b/>
          <w:u w:val="single"/>
        </w:rPr>
      </w:pPr>
    </w:p>
    <w:p w14:paraId="0000000C" w14:textId="77777777" w:rsidR="00C97020" w:rsidRDefault="00BA2DCA">
      <w:pPr>
        <w:ind w:left="-720" w:right="-720"/>
      </w:pPr>
      <w:r>
        <w:rPr>
          <w:b/>
        </w:rPr>
        <w:t xml:space="preserve">The College Board presents the </w:t>
      </w:r>
      <w:proofErr w:type="spellStart"/>
      <w:r>
        <w:rPr>
          <w:b/>
        </w:rPr>
        <w:t>Cobell</w:t>
      </w:r>
      <w:proofErr w:type="spellEnd"/>
      <w:r>
        <w:rPr>
          <w:b/>
        </w:rPr>
        <w:t xml:space="preserve"> Scholarship Program,</w:t>
      </w:r>
      <w:r>
        <w:t xml:space="preserve"> a highly competitive, nonrenewable, need and merit based scholarship. The </w:t>
      </w:r>
      <w:r>
        <w:rPr>
          <w:b/>
        </w:rPr>
        <w:t xml:space="preserve">program provides scholarships to American Indian and Alaska Native students </w:t>
      </w:r>
      <w:r>
        <w:t xml:space="preserve">who are enrolled members of U.S. federally recognized tribes, pursuing vocational, undergraduate, and graduate degrees at nonprofit institutions. </w:t>
      </w:r>
      <w:r>
        <w:rPr>
          <w:b/>
        </w:rPr>
        <w:t xml:space="preserve">Applications are accepted December 15 through March 31 </w:t>
      </w:r>
      <w:r>
        <w:t xml:space="preserve">through the Online Application and Student Information System (OASIS). Visit cobellscholar.org for more information on the scholarship. </w:t>
      </w:r>
    </w:p>
    <w:p w14:paraId="0000000D" w14:textId="77777777" w:rsidR="00C97020" w:rsidRDefault="00C97020">
      <w:pPr>
        <w:ind w:left="-720" w:right="-720"/>
      </w:pPr>
    </w:p>
    <w:p w14:paraId="0000000E" w14:textId="77777777" w:rsidR="00C97020" w:rsidRDefault="00BA2DCA">
      <w:pPr>
        <w:ind w:left="-720" w:right="-720"/>
        <w:rPr>
          <w:b/>
        </w:rPr>
      </w:pPr>
      <w:r>
        <w:rPr>
          <w:b/>
        </w:rPr>
        <w:t>College Covered presented by Discover is giving away one $5,000 scholarship each month this year. The earlier you apply, the more chances you have to win</w:t>
      </w:r>
      <w:r>
        <w:t>. Students who apply must be high school seniors enrolled at least half-time in a Bachelor’s or Associate’s degree program or graduate program</w:t>
      </w:r>
      <w:r>
        <w:rPr>
          <w:b/>
        </w:rPr>
        <w:t xml:space="preserve">. For the full </w:t>
      </w:r>
      <w:proofErr w:type="spellStart"/>
      <w:r>
        <w:rPr>
          <w:b/>
        </w:rPr>
        <w:t>listlof</w:t>
      </w:r>
      <w:proofErr w:type="spellEnd"/>
      <w:r>
        <w:rPr>
          <w:b/>
        </w:rPr>
        <w:t xml:space="preserve"> rules visit </w:t>
      </w:r>
      <w:hyperlink r:id="rId9">
        <w:r>
          <w:rPr>
            <w:b/>
            <w:color w:val="1155CC"/>
            <w:u w:val="single"/>
          </w:rPr>
          <w:t>https://scholarship.collegecovered.com/rules.html/?affiliate_id=default</w:t>
        </w:r>
      </w:hyperlink>
      <w:r>
        <w:rPr>
          <w:b/>
        </w:rPr>
        <w:t xml:space="preserve">. Visit Scholarship.CollegeCovered.com to enter. </w:t>
      </w:r>
    </w:p>
    <w:p w14:paraId="0000000F" w14:textId="77777777" w:rsidR="00C97020" w:rsidRDefault="00BA2DCA">
      <w:pPr>
        <w:ind w:left="-720" w:right="-720"/>
        <w:rPr>
          <w:b/>
          <w:color w:val="202124"/>
          <w:highlight w:val="white"/>
          <w:u w:val="single"/>
        </w:rPr>
      </w:pPr>
      <w:r>
        <w:t xml:space="preserve"> </w:t>
      </w:r>
    </w:p>
    <w:p w14:paraId="00000010" w14:textId="77777777" w:rsidR="00C97020" w:rsidRDefault="00BA2DCA">
      <w:pPr>
        <w:ind w:left="-720" w:right="-720"/>
        <w:rPr>
          <w:color w:val="202124"/>
          <w:highlight w:val="white"/>
        </w:rPr>
      </w:pPr>
      <w:r>
        <w:rPr>
          <w:b/>
          <w:color w:val="202124"/>
          <w:highlight w:val="white"/>
        </w:rPr>
        <w:t xml:space="preserve">PB&amp;J scholarship's </w:t>
      </w:r>
      <w:r>
        <w:rPr>
          <w:color w:val="202124"/>
          <w:highlight w:val="white"/>
        </w:rPr>
        <w:t>main goal is to focus on helping students whose test scores or GPAs are on the lower end but have the drive to succeed.</w:t>
      </w:r>
      <w:r>
        <w:rPr>
          <w:b/>
          <w:color w:val="202124"/>
          <w:highlight w:val="white"/>
        </w:rPr>
        <w:t xml:space="preserve"> Students can be awarded a scholarship worth $500-$1,000</w:t>
      </w:r>
      <w:r>
        <w:rPr>
          <w:color w:val="202124"/>
          <w:highlight w:val="white"/>
        </w:rPr>
        <w:t xml:space="preserve">. </w:t>
      </w:r>
      <w:r>
        <w:rPr>
          <w:b/>
          <w:color w:val="202124"/>
          <w:highlight w:val="white"/>
        </w:rPr>
        <w:t xml:space="preserve">Eligible students must be college-bound seniors and attending an accredited 2-year or 4-year college in fall 2020. Students can apply at </w:t>
      </w:r>
      <w:hyperlink r:id="rId10">
        <w:r>
          <w:rPr>
            <w:b/>
            <w:color w:val="1155CC"/>
            <w:highlight w:val="white"/>
            <w:u w:val="single"/>
          </w:rPr>
          <w:t>http://bit.ly/pbjscholars2020</w:t>
        </w:r>
      </w:hyperlink>
      <w:r>
        <w:rPr>
          <w:b/>
          <w:color w:val="202124"/>
          <w:highlight w:val="white"/>
        </w:rPr>
        <w:t>. The deadline is May 31, 2020.</w:t>
      </w:r>
      <w:r>
        <w:rPr>
          <w:color w:val="202124"/>
          <w:highlight w:val="white"/>
        </w:rPr>
        <w:t xml:space="preserve"> </w:t>
      </w:r>
    </w:p>
    <w:p w14:paraId="00000011" w14:textId="77777777" w:rsidR="00C97020" w:rsidRDefault="00C97020">
      <w:pPr>
        <w:ind w:left="-720" w:right="-720"/>
        <w:rPr>
          <w:color w:val="202124"/>
          <w:highlight w:val="white"/>
        </w:rPr>
      </w:pPr>
    </w:p>
    <w:p w14:paraId="00000012" w14:textId="77777777" w:rsidR="00C97020" w:rsidRDefault="00C97020">
      <w:pPr>
        <w:ind w:left="-720" w:right="-720"/>
        <w:rPr>
          <w:b/>
          <w:color w:val="202124"/>
          <w:highlight w:val="white"/>
          <w:u w:val="single"/>
        </w:rPr>
      </w:pPr>
    </w:p>
    <w:p w14:paraId="00000013" w14:textId="77777777" w:rsidR="00C97020" w:rsidRDefault="00BA2DCA">
      <w:pPr>
        <w:ind w:left="-720" w:right="-720"/>
        <w:rPr>
          <w:b/>
          <w:color w:val="202124"/>
          <w:highlight w:val="white"/>
          <w:u w:val="single"/>
        </w:rPr>
      </w:pPr>
      <w:r>
        <w:rPr>
          <w:b/>
          <w:color w:val="202124"/>
          <w:highlight w:val="white"/>
          <w:u w:val="single"/>
        </w:rPr>
        <w:t>Scholarship Opportunities from the Bill of Rights Institute</w:t>
      </w:r>
    </w:p>
    <w:p w14:paraId="00000014" w14:textId="77777777" w:rsidR="00C97020" w:rsidRDefault="00C97020">
      <w:pPr>
        <w:ind w:left="-720" w:right="-720"/>
        <w:rPr>
          <w:b/>
          <w:color w:val="202124"/>
          <w:highlight w:val="white"/>
          <w:u w:val="single"/>
        </w:rPr>
      </w:pPr>
    </w:p>
    <w:p w14:paraId="00000015" w14:textId="77777777" w:rsidR="00C97020" w:rsidRDefault="00BA2DCA">
      <w:pPr>
        <w:ind w:left="-720" w:right="-720"/>
        <w:rPr>
          <w:b/>
          <w:color w:val="202124"/>
          <w:highlight w:val="white"/>
          <w:u w:val="single"/>
        </w:rPr>
      </w:pPr>
      <w:r>
        <w:rPr>
          <w:b/>
          <w:color w:val="202124"/>
          <w:highlight w:val="white"/>
        </w:rPr>
        <w:t>The Bill of Rights Institute</w:t>
      </w:r>
      <w:r>
        <w:rPr>
          <w:color w:val="202124"/>
          <w:highlight w:val="white"/>
        </w:rPr>
        <w:t xml:space="preserve"> offers multiple opportunities to win scholarships and prizes.  </w:t>
      </w:r>
      <w:r>
        <w:rPr>
          <w:color w:val="222222"/>
          <w:highlight w:val="white"/>
        </w:rPr>
        <w:t>Every two weeks on our </w:t>
      </w:r>
      <w:hyperlink r:id="rId11">
        <w:r>
          <w:rPr>
            <w:rFonts w:ascii="Helvetica Neue" w:eastAsia="Helvetica Neue" w:hAnsi="Helvetica Neue" w:cs="Helvetica Neue"/>
            <w:color w:val="0000CD"/>
            <w:sz w:val="18"/>
            <w:szCs w:val="18"/>
            <w:highlight w:val="white"/>
            <w:u w:val="single"/>
          </w:rPr>
          <w:t>Think the Vote debate platform</w:t>
        </w:r>
      </w:hyperlink>
      <w:r>
        <w:t xml:space="preserve"> </w:t>
      </w:r>
      <w:hyperlink r:id="rId12">
        <w:r>
          <w:rPr>
            <w:color w:val="0000FF"/>
            <w:u w:val="single"/>
          </w:rPr>
          <w:t>https://www.thinkthevote.com/join-the-debate/</w:t>
        </w:r>
      </w:hyperlink>
      <w:r>
        <w:rPr>
          <w:rFonts w:ascii="Helvetica Neue" w:eastAsia="Helvetica Neue" w:hAnsi="Helvetica Neue" w:cs="Helvetica Neue"/>
          <w:color w:val="222222"/>
          <w:sz w:val="18"/>
          <w:szCs w:val="18"/>
          <w:highlight w:val="white"/>
        </w:rPr>
        <w:t xml:space="preserve">, </w:t>
      </w:r>
      <w:r>
        <w:rPr>
          <w:color w:val="222222"/>
          <w:highlight w:val="white"/>
        </w:rPr>
        <w:t>we ask students to share their opinion on a current events-related question. The students who make the strongest case for their position on </w:t>
      </w:r>
      <w:r>
        <w:rPr>
          <w:color w:val="222222"/>
          <w:highlight w:val="white"/>
          <w:u w:val="single"/>
        </w:rPr>
        <w:t>both</w:t>
      </w:r>
      <w:r>
        <w:rPr>
          <w:color w:val="222222"/>
          <w:highlight w:val="white"/>
        </w:rPr>
        <w:t> sides of the question win a gift card, swag, and a chance at a $1000 scholarship at the end of the school year.</w:t>
      </w:r>
    </w:p>
    <w:p w14:paraId="00000016" w14:textId="77777777" w:rsidR="00C97020" w:rsidRDefault="00BA2DCA">
      <w:pPr>
        <w:ind w:left="-720" w:right="-720"/>
        <w:rPr>
          <w:b/>
          <w:color w:val="333333"/>
        </w:rPr>
      </w:pPr>
      <w:r>
        <w:rPr>
          <w:color w:val="222222"/>
          <w:highlight w:val="white"/>
        </w:rPr>
        <w:t xml:space="preserve">Also, they offer the </w:t>
      </w:r>
      <w:r>
        <w:rPr>
          <w:b/>
          <w:color w:val="222222"/>
          <w:highlight w:val="white"/>
          <w:u w:val="single"/>
        </w:rPr>
        <w:t xml:space="preserve">2019-2020 We </w:t>
      </w:r>
      <w:proofErr w:type="gramStart"/>
      <w:r>
        <w:rPr>
          <w:b/>
          <w:color w:val="222222"/>
          <w:highlight w:val="white"/>
          <w:u w:val="single"/>
        </w:rPr>
        <w:t>The</w:t>
      </w:r>
      <w:proofErr w:type="gramEnd"/>
      <w:r>
        <w:rPr>
          <w:b/>
          <w:color w:val="222222"/>
          <w:highlight w:val="white"/>
          <w:u w:val="single"/>
        </w:rPr>
        <w:t xml:space="preserve"> Students</w:t>
      </w:r>
      <w:r>
        <w:rPr>
          <w:color w:val="222222"/>
          <w:highlight w:val="white"/>
        </w:rPr>
        <w:t xml:space="preserve"> essay scholarship, </w:t>
      </w:r>
      <w:r>
        <w:rPr>
          <w:color w:val="333333"/>
          <w:highlight w:val="white"/>
        </w:rPr>
        <w:t xml:space="preserve">where students answer the prompt, “What does civil discourse mean to you?”  </w:t>
      </w:r>
      <w:r>
        <w:rPr>
          <w:b/>
          <w:color w:val="333333"/>
        </w:rPr>
        <w:t>The winners of this year’s contest will receive:</w:t>
      </w:r>
    </w:p>
    <w:p w14:paraId="00000017" w14:textId="77777777" w:rsidR="00C97020" w:rsidRDefault="00BA2DCA">
      <w:pPr>
        <w:ind w:left="-720" w:right="-720"/>
        <w:rPr>
          <w:b/>
          <w:color w:val="333333"/>
        </w:rPr>
      </w:pPr>
      <w:r>
        <w:rPr>
          <w:b/>
          <w:color w:val="333333"/>
        </w:rPr>
        <w:t xml:space="preserve">1st Place – $7,500 and a scholarship to our 2020 Constitutional Academy in Washington, D.C.  </w:t>
      </w:r>
    </w:p>
    <w:p w14:paraId="00000018" w14:textId="77777777" w:rsidR="00C97020" w:rsidRDefault="00BA2DCA">
      <w:pPr>
        <w:ind w:left="-720" w:right="-720"/>
        <w:rPr>
          <w:b/>
          <w:color w:val="333333"/>
        </w:rPr>
      </w:pPr>
      <w:r>
        <w:rPr>
          <w:b/>
          <w:color w:val="333333"/>
        </w:rPr>
        <w:t xml:space="preserve">Runners Up – 5 prizes at $1,500 each  </w:t>
      </w:r>
    </w:p>
    <w:p w14:paraId="00000019" w14:textId="77777777" w:rsidR="00C97020" w:rsidRDefault="00BA2DCA">
      <w:pPr>
        <w:ind w:left="-720" w:right="-720"/>
        <w:rPr>
          <w:color w:val="222222"/>
          <w:highlight w:val="white"/>
        </w:rPr>
      </w:pPr>
      <w:r>
        <w:rPr>
          <w:b/>
          <w:color w:val="333333"/>
        </w:rPr>
        <w:lastRenderedPageBreak/>
        <w:t>Honorable Mentions – 8 prizes at $500 each</w:t>
      </w:r>
    </w:p>
    <w:p w14:paraId="0000001A" w14:textId="77777777" w:rsidR="00C97020" w:rsidRDefault="00C97020">
      <w:pPr>
        <w:ind w:left="-720" w:right="-720"/>
        <w:rPr>
          <w:color w:val="222222"/>
          <w:highlight w:val="white"/>
        </w:rPr>
      </w:pPr>
    </w:p>
    <w:p w14:paraId="0000001B" w14:textId="77777777" w:rsidR="00C97020" w:rsidRDefault="00BA2DCA">
      <w:pPr>
        <w:ind w:left="-720" w:right="-720"/>
      </w:pPr>
      <w:r>
        <w:t xml:space="preserve">More information can be found here: </w:t>
      </w:r>
      <w:hyperlink r:id="rId13">
        <w:r>
          <w:rPr>
            <w:color w:val="0000FF"/>
            <w:u w:val="single"/>
          </w:rPr>
          <w:t>https://billofrightsinstitute.org/engage/students-programs-events/scholarship/</w:t>
        </w:r>
      </w:hyperlink>
    </w:p>
    <w:p w14:paraId="0000001C" w14:textId="77777777" w:rsidR="00C97020" w:rsidRDefault="00C97020">
      <w:pPr>
        <w:ind w:left="-720" w:right="-720"/>
        <w:rPr>
          <w:color w:val="222222"/>
          <w:highlight w:val="white"/>
        </w:rPr>
      </w:pPr>
    </w:p>
    <w:p w14:paraId="0000001D" w14:textId="77777777" w:rsidR="00C97020" w:rsidRDefault="00BA2DCA">
      <w:pPr>
        <w:ind w:left="-720" w:right="-720"/>
        <w:rPr>
          <w:color w:val="272727"/>
          <w:highlight w:val="white"/>
        </w:rPr>
      </w:pPr>
      <w:bookmarkStart w:id="1" w:name="_30j0zll" w:colFirst="0" w:colLast="0"/>
      <w:bookmarkEnd w:id="1"/>
      <w:r>
        <w:rPr>
          <w:b/>
          <w:color w:val="222222"/>
        </w:rPr>
        <w:t>Electric.ai</w:t>
      </w:r>
      <w:r>
        <w:rPr>
          <w:color w:val="222222"/>
        </w:rPr>
        <w:t xml:space="preserve"> provides </w:t>
      </w:r>
      <w:r>
        <w:rPr>
          <w:color w:val="272727"/>
          <w:highlight w:val="white"/>
        </w:rPr>
        <w:t>The </w:t>
      </w:r>
      <w:hyperlink r:id="rId14">
        <w:r>
          <w:rPr>
            <w:b/>
            <w:color w:val="FF0066"/>
            <w:highlight w:val="white"/>
            <w:u w:val="single"/>
          </w:rPr>
          <w:t>Electric NYC</w:t>
        </w:r>
      </w:hyperlink>
      <w:hyperlink r:id="rId15">
        <w:r>
          <w:rPr>
            <w:b/>
            <w:color w:val="FF0066"/>
            <w:highlight w:val="white"/>
            <w:u w:val="single"/>
          </w:rPr>
          <w:t>Mobile Device Management</w:t>
        </w:r>
      </w:hyperlink>
      <w:r>
        <w:rPr>
          <w:color w:val="272727"/>
          <w:highlight w:val="white"/>
        </w:rPr>
        <w:t xml:space="preserve"> IT Innovation Scholarship, </w:t>
      </w:r>
      <w:r>
        <w:rPr>
          <w:color w:val="222222"/>
        </w:rPr>
        <w:t>an award of $1000 for those interested in an IT career path, for any high school or university student in the world</w:t>
      </w:r>
      <w:r>
        <w:rPr>
          <w:color w:val="272727"/>
          <w:highlight w:val="white"/>
        </w:rPr>
        <w:t xml:space="preserve">.  This is an award for any current or soon-to-be undergrad who has a passion for innovating in the mobile IT (software or hardware) space. The scholarship has a brief submission process, and applicants will be judged on their ability to convey their idea for a useful innovation in MDM technology.  If you are interested, please visit:  </w:t>
      </w:r>
      <w:hyperlink r:id="rId16">
        <w:r>
          <w:rPr>
            <w:color w:val="0000FF"/>
            <w:highlight w:val="white"/>
            <w:u w:val="single"/>
          </w:rPr>
          <w:t>https://www.electric.ai/mobile-device-innovation</w:t>
        </w:r>
      </w:hyperlink>
    </w:p>
    <w:p w14:paraId="0000001E" w14:textId="77777777" w:rsidR="00C97020" w:rsidRDefault="00C97020">
      <w:pPr>
        <w:ind w:left="-720" w:right="-720"/>
      </w:pPr>
    </w:p>
    <w:p w14:paraId="0000001F" w14:textId="77777777" w:rsidR="00C97020" w:rsidRDefault="00C97020">
      <w:pPr>
        <w:ind w:right="-720"/>
        <w:rPr>
          <w:b/>
          <w:u w:val="single"/>
        </w:rPr>
      </w:pPr>
    </w:p>
    <w:p w14:paraId="00000020" w14:textId="77777777" w:rsidR="00C97020" w:rsidRDefault="00BA2DCA">
      <w:pPr>
        <w:ind w:left="-720" w:right="-720"/>
        <w:rPr>
          <w:b/>
          <w:u w:val="single"/>
        </w:rPr>
      </w:pPr>
      <w:r>
        <w:rPr>
          <w:b/>
          <w:u w:val="single"/>
        </w:rPr>
        <w:t>COLLEGE SCHOLARSHIPS</w:t>
      </w:r>
    </w:p>
    <w:p w14:paraId="00000021" w14:textId="77777777" w:rsidR="00C97020" w:rsidRDefault="00C97020">
      <w:pPr>
        <w:ind w:left="-720" w:right="-720"/>
        <w:rPr>
          <w:b/>
          <w:u w:val="single"/>
        </w:rPr>
      </w:pPr>
    </w:p>
    <w:p w14:paraId="00000022" w14:textId="77777777" w:rsidR="00C97020" w:rsidRDefault="00BA2DCA">
      <w:pPr>
        <w:ind w:left="-720" w:right="-720"/>
        <w:rPr>
          <w:b/>
        </w:rPr>
      </w:pPr>
      <w:r>
        <w:rPr>
          <w:b/>
        </w:rPr>
        <w:t>Meredith College presents The Meredith Impact Scholarship</w:t>
      </w:r>
      <w:r>
        <w:t xml:space="preserve"> that will be awarded to first-year college students who have a </w:t>
      </w:r>
      <w:r>
        <w:rPr>
          <w:b/>
        </w:rPr>
        <w:t>3.3 unweighted GPA and 1100 SAT/22 ACT.</w:t>
      </w:r>
      <w:r>
        <w:t xml:space="preserve"> Admitted first year students will receive a </w:t>
      </w:r>
      <w:r>
        <w:rPr>
          <w:b/>
        </w:rPr>
        <w:t xml:space="preserve">minimum of $20,000 annual scholarship award </w:t>
      </w:r>
      <w:r>
        <w:t xml:space="preserve">if academic qualifications are met. Students that have </w:t>
      </w:r>
      <w:r>
        <w:rPr>
          <w:b/>
        </w:rPr>
        <w:t xml:space="preserve">exceptional qualifications will receive Impact Scholarships up to $23,000. </w:t>
      </w:r>
    </w:p>
    <w:p w14:paraId="00000023" w14:textId="77777777" w:rsidR="00C97020" w:rsidRDefault="00C97020">
      <w:pPr>
        <w:ind w:left="-720" w:right="-720"/>
        <w:rPr>
          <w:b/>
        </w:rPr>
      </w:pPr>
    </w:p>
    <w:p w14:paraId="00000024" w14:textId="77777777" w:rsidR="00C97020" w:rsidRDefault="00BA2DCA">
      <w:pPr>
        <w:ind w:left="-720" w:right="-720"/>
      </w:pPr>
      <w:proofErr w:type="spellStart"/>
      <w:r>
        <w:rPr>
          <w:b/>
        </w:rPr>
        <w:t>Stonehill</w:t>
      </w:r>
      <w:proofErr w:type="spellEnd"/>
      <w:r>
        <w:rPr>
          <w:b/>
        </w:rPr>
        <w:t xml:space="preserve"> College </w:t>
      </w:r>
      <w:r>
        <w:t xml:space="preserve">presents the </w:t>
      </w:r>
      <w:r>
        <w:rPr>
          <w:b/>
        </w:rPr>
        <w:t xml:space="preserve">Boston Archdiocesan Scholarship. </w:t>
      </w:r>
      <w:r>
        <w:t xml:space="preserve">All students that are accepted into </w:t>
      </w:r>
      <w:proofErr w:type="spellStart"/>
      <w:r>
        <w:t>Stonehill</w:t>
      </w:r>
      <w:proofErr w:type="spellEnd"/>
      <w:r>
        <w:t xml:space="preserve"> College and are graduates of </w:t>
      </w:r>
      <w:proofErr w:type="spellStart"/>
      <w:r>
        <w:t>Matignon</w:t>
      </w:r>
      <w:proofErr w:type="spellEnd"/>
      <w:r>
        <w:t xml:space="preserve"> High School will receive a </w:t>
      </w:r>
      <w:r>
        <w:rPr>
          <w:b/>
        </w:rPr>
        <w:t>minimum of a $10,000 (up to $25, 000) merit scholarship. Students need based assistance will be taken into consideration when granting the scholarship.</w:t>
      </w:r>
      <w:r>
        <w:t xml:space="preserve"> This scholarship reinforces </w:t>
      </w:r>
      <w:proofErr w:type="spellStart"/>
      <w:r>
        <w:t>Stonehill’s</w:t>
      </w:r>
      <w:proofErr w:type="spellEnd"/>
      <w:r>
        <w:t xml:space="preserve"> appreciation of students and family’s investment in Catholic Secondary Education. </w:t>
      </w:r>
    </w:p>
    <w:p w14:paraId="00000025" w14:textId="77777777" w:rsidR="00C97020" w:rsidRDefault="00C97020">
      <w:pPr>
        <w:ind w:left="-720" w:right="-720"/>
        <w:rPr>
          <w:b/>
        </w:rPr>
      </w:pPr>
    </w:p>
    <w:p w14:paraId="00000026" w14:textId="77777777" w:rsidR="00C97020" w:rsidRDefault="00BA2DCA">
      <w:pPr>
        <w:ind w:left="-720" w:right="-720"/>
      </w:pPr>
      <w:r>
        <w:rPr>
          <w:b/>
        </w:rPr>
        <w:t xml:space="preserve">Saint Joseph’s College </w:t>
      </w:r>
      <w:r>
        <w:t>is presenting the</w:t>
      </w:r>
      <w:r>
        <w:rPr>
          <w:b/>
        </w:rPr>
        <w:t xml:space="preserve"> need-based Catholic Promise Scholarship</w:t>
      </w:r>
      <w:r>
        <w:t xml:space="preserve">. This </w:t>
      </w:r>
      <w:r>
        <w:rPr>
          <w:b/>
        </w:rPr>
        <w:t>scholarship offers $100,000 ($25,000 a year) to merit and need-base students</w:t>
      </w:r>
      <w:r>
        <w:t xml:space="preserve">. In order to be eligible to receive this scholarship, </w:t>
      </w:r>
      <w:r>
        <w:rPr>
          <w:b/>
        </w:rPr>
        <w:t>students must be 2020 fall incoming first year students, must have completed four years of study from a regionally-accredited Catholic high school, earned at least a 3.0 unweighted high school GPA, and be enrolled as a full-time residential USJ student with an active campus housing assignment in fall of 2020</w:t>
      </w:r>
      <w:r>
        <w:t xml:space="preserve">. $25,000 will be given to the student each year if the student maintains full-time enrollment, resides on campus, and if academic conditions are continuously met. To apply visit the website, apply.usj.edu/apply, or use the Common Application. </w:t>
      </w:r>
    </w:p>
    <w:p w14:paraId="00000027" w14:textId="77777777" w:rsidR="00C97020" w:rsidRDefault="00C97020">
      <w:pPr>
        <w:ind w:left="-720" w:right="-720"/>
      </w:pPr>
    </w:p>
    <w:p w14:paraId="00000028" w14:textId="77777777" w:rsidR="00C97020" w:rsidRDefault="00BA2DCA">
      <w:pPr>
        <w:ind w:left="-720" w:right="-720"/>
      </w:pPr>
      <w:r>
        <w:t xml:space="preserve">The </w:t>
      </w:r>
      <w:r>
        <w:rPr>
          <w:b/>
        </w:rPr>
        <w:t>Michael D Ralph Scholarship, of $2500</w:t>
      </w:r>
      <w:r>
        <w:t>, will be awarded to</w:t>
      </w:r>
      <w:r>
        <w:rPr>
          <w:b/>
        </w:rPr>
        <w:t xml:space="preserve"> one student who is planning to attend Providence College. Preference will be given to students who are Cambridge residents, but it is not a requirement. </w:t>
      </w:r>
      <w:r>
        <w:t xml:space="preserve">The committee will accept </w:t>
      </w:r>
      <w:r>
        <w:rPr>
          <w:highlight w:val="white"/>
        </w:rPr>
        <w:t xml:space="preserve">paper, electronic transcripts and recommendations. For questions and more information contact Joseph Goodwin at </w:t>
      </w:r>
      <w:hyperlink r:id="rId17">
        <w:r>
          <w:rPr>
            <w:rFonts w:ascii="Arial" w:eastAsia="Arial" w:hAnsi="Arial" w:cs="Arial"/>
            <w:color w:val="1155CC"/>
            <w:sz w:val="22"/>
            <w:szCs w:val="22"/>
            <w:highlight w:val="white"/>
            <w:u w:val="single"/>
          </w:rPr>
          <w:t>goodwin606@gmail.com</w:t>
        </w:r>
      </w:hyperlink>
      <w:r>
        <w:rPr>
          <w:rFonts w:ascii="Arial" w:eastAsia="Arial" w:hAnsi="Arial" w:cs="Arial"/>
          <w:color w:val="222222"/>
          <w:sz w:val="22"/>
          <w:szCs w:val="22"/>
          <w:highlight w:val="white"/>
        </w:rPr>
        <w:t xml:space="preserve">. </w:t>
      </w:r>
    </w:p>
    <w:p w14:paraId="00000029" w14:textId="77777777" w:rsidR="00C97020" w:rsidRDefault="00C97020">
      <w:pPr>
        <w:ind w:left="-720" w:right="-720"/>
        <w:rPr>
          <w:b/>
          <w:u w:val="single"/>
        </w:rPr>
      </w:pPr>
    </w:p>
    <w:p w14:paraId="0000002A" w14:textId="77777777" w:rsidR="00C97020" w:rsidRDefault="00BA2DCA">
      <w:pPr>
        <w:ind w:left="-720" w:right="-720"/>
        <w:rPr>
          <w:b/>
          <w:u w:val="single"/>
        </w:rPr>
      </w:pPr>
      <w:r>
        <w:rPr>
          <w:b/>
          <w:u w:val="single"/>
        </w:rPr>
        <w:t>LOCAL SCHOLARSHIPS</w:t>
      </w:r>
    </w:p>
    <w:p w14:paraId="0000002B" w14:textId="77777777" w:rsidR="00C97020" w:rsidRDefault="00C97020">
      <w:pPr>
        <w:ind w:left="-720" w:right="-720"/>
        <w:rPr>
          <w:b/>
          <w:u w:val="single"/>
        </w:rPr>
      </w:pPr>
    </w:p>
    <w:p w14:paraId="0000002C" w14:textId="77777777" w:rsidR="00C97020" w:rsidRDefault="00BA2DCA">
      <w:pPr>
        <w:ind w:left="-720" w:right="-720"/>
      </w:pPr>
      <w:r>
        <w:rPr>
          <w:b/>
        </w:rPr>
        <w:t xml:space="preserve">The Boston Section of the Society of Women Engineers </w:t>
      </w:r>
      <w:r>
        <w:t xml:space="preserve">is offering Certificates of Merit to three young women in your school who have demonstrated high achievement in STEM courses, providing them with recognition and encouragement to pursue careers in STEM fields. </w:t>
      </w:r>
      <w:r>
        <w:rPr>
          <w:b/>
        </w:rPr>
        <w:t>Award recipients must be young women who have completed three years of science and three years of mathematics with distinction, and must have been active citizens of the school and/or community</w:t>
      </w:r>
      <w:r>
        <w:t xml:space="preserve">. To honor students, submit nominations online a minimum of 4 weeks prior to your school’s awards ceremony date, </w:t>
      </w:r>
      <w:hyperlink r:id="rId18">
        <w:r>
          <w:rPr>
            <w:color w:val="1155CC"/>
            <w:u w:val="single"/>
          </w:rPr>
          <w:t>http://tinyurl.com/SWEBoston2020</w:t>
        </w:r>
      </w:hyperlink>
      <w:r>
        <w:t>.</w:t>
      </w:r>
    </w:p>
    <w:p w14:paraId="0000002D" w14:textId="77777777" w:rsidR="00C97020" w:rsidRDefault="00C97020">
      <w:pPr>
        <w:ind w:left="-720" w:right="-720"/>
      </w:pPr>
    </w:p>
    <w:p w14:paraId="0000002E" w14:textId="77777777" w:rsidR="00C97020" w:rsidRDefault="00BA2DCA">
      <w:pPr>
        <w:ind w:left="-720" w:right="-720"/>
      </w:pPr>
      <w:r>
        <w:rPr>
          <w:b/>
        </w:rPr>
        <w:lastRenderedPageBreak/>
        <w:t xml:space="preserve">The Society of Women Scholarship is accepting applications which can be completed online only at </w:t>
      </w:r>
      <w:hyperlink r:id="rId19">
        <w:r>
          <w:rPr>
            <w:b/>
            <w:color w:val="1155CC"/>
            <w:u w:val="single"/>
          </w:rPr>
          <w:t>http://scholarship.swe.org</w:t>
        </w:r>
      </w:hyperlink>
      <w:r>
        <w:t xml:space="preserve">. Participants to apply for the Society of Women scholarship participants </w:t>
      </w:r>
      <w:r>
        <w:rPr>
          <w:b/>
        </w:rPr>
        <w:t xml:space="preserve">must be entering their freshman year of college for the fall of 2020, and the deadline for the scholarship application is May 1, 2020. </w:t>
      </w:r>
      <w:r>
        <w:t xml:space="preserve">For questions or more information, email Krista Wolfe at </w:t>
      </w:r>
      <w:hyperlink r:id="rId20">
        <w:r>
          <w:rPr>
            <w:color w:val="1155CC"/>
            <w:u w:val="single"/>
          </w:rPr>
          <w:t>KWolfe@geiconsultants.com</w:t>
        </w:r>
      </w:hyperlink>
      <w:r>
        <w:t xml:space="preserve">. </w:t>
      </w:r>
    </w:p>
    <w:p w14:paraId="0000002F" w14:textId="77777777" w:rsidR="00C97020" w:rsidRDefault="00C97020">
      <w:pPr>
        <w:ind w:left="-720" w:right="-720"/>
      </w:pPr>
    </w:p>
    <w:p w14:paraId="00000030" w14:textId="77777777" w:rsidR="00C97020" w:rsidRDefault="00BA2DCA">
      <w:pPr>
        <w:ind w:left="-720" w:right="-720"/>
        <w:rPr>
          <w:b/>
        </w:rPr>
      </w:pPr>
      <w:r>
        <w:rPr>
          <w:b/>
        </w:rPr>
        <w:t xml:space="preserve">The Old Charlestown Schoolboys Association </w:t>
      </w:r>
      <w:r>
        <w:t xml:space="preserve">is announcing that they have </w:t>
      </w:r>
      <w:r>
        <w:rPr>
          <w:b/>
        </w:rPr>
        <w:t xml:space="preserve">twenty $1,000 scholarships </w:t>
      </w:r>
      <w:r>
        <w:t xml:space="preserve">to high school </w:t>
      </w:r>
      <w:proofErr w:type="gramStart"/>
      <w:r>
        <w:t>seniors</w:t>
      </w:r>
      <w:proofErr w:type="gramEnd"/>
      <w:r>
        <w:t xml:space="preserve"> boys who will be entering college or preparatory school, or technical school this year. Some of these scholarships will also be awarded to college students who will be entering their sophomore, junior, or senior year.</w:t>
      </w:r>
      <w:r>
        <w:rPr>
          <w:b/>
        </w:rPr>
        <w:t xml:space="preserve"> Application for these scholarships are open to any Charlestown schoolboy who:</w:t>
      </w:r>
    </w:p>
    <w:p w14:paraId="00000031" w14:textId="77777777" w:rsidR="00C97020" w:rsidRDefault="00BA2DCA">
      <w:pPr>
        <w:numPr>
          <w:ilvl w:val="0"/>
          <w:numId w:val="1"/>
        </w:numPr>
        <w:ind w:right="-720"/>
      </w:pPr>
      <w:r>
        <w:t>is a senior in high school</w:t>
      </w:r>
    </w:p>
    <w:p w14:paraId="00000032" w14:textId="77777777" w:rsidR="00C97020" w:rsidRDefault="00BA2DCA">
      <w:pPr>
        <w:numPr>
          <w:ilvl w:val="0"/>
          <w:numId w:val="1"/>
        </w:numPr>
        <w:ind w:right="-720"/>
      </w:pPr>
      <w:r>
        <w:t>has been a resident of Charlestown for 4 years or more; and</w:t>
      </w:r>
    </w:p>
    <w:p w14:paraId="00000033" w14:textId="77777777" w:rsidR="00C97020" w:rsidRDefault="00BA2DCA">
      <w:pPr>
        <w:numPr>
          <w:ilvl w:val="0"/>
          <w:numId w:val="1"/>
        </w:numPr>
        <w:ind w:right="-720"/>
      </w:pPr>
      <w:r>
        <w:t>will be entering college or a preparatory school or technical school this year</w:t>
      </w:r>
    </w:p>
    <w:p w14:paraId="00000034" w14:textId="77777777" w:rsidR="00C97020" w:rsidRDefault="00BA2DCA">
      <w:pPr>
        <w:ind w:right="-720" w:firstLine="720"/>
      </w:pPr>
      <w:r>
        <w:t xml:space="preserve">Applications may be obtained at the Charlestown Public Library (179 Main Street, Charlestown) and The Charlestown Boys and Girls Club (15 Green Street, Charlestown), St. Mary-St. Catherine of Sienna office, St. Francis de Sales office, St. John and First Church of Charlestown office. </w:t>
      </w:r>
    </w:p>
    <w:p w14:paraId="00000035" w14:textId="77777777" w:rsidR="00C97020" w:rsidRDefault="00C97020">
      <w:pPr>
        <w:ind w:left="-720" w:right="-720"/>
        <w:rPr>
          <w:b/>
          <w:u w:val="single"/>
        </w:rPr>
      </w:pPr>
    </w:p>
    <w:p w14:paraId="00000036" w14:textId="77777777" w:rsidR="00C97020" w:rsidRDefault="00BA2DCA">
      <w:pPr>
        <w:ind w:left="-720" w:right="-720"/>
        <w:rPr>
          <w:b/>
        </w:rPr>
      </w:pPr>
      <w:r>
        <w:rPr>
          <w:b/>
        </w:rPr>
        <w:t xml:space="preserve">The Somerville Rotary Education Fund </w:t>
      </w:r>
      <w:r>
        <w:t>will be awarding</w:t>
      </w:r>
      <w:r>
        <w:rPr>
          <w:b/>
        </w:rPr>
        <w:t xml:space="preserve"> two (2) Scholarships</w:t>
      </w:r>
      <w:r>
        <w:t xml:space="preserve"> in the amount of $2,000 each to graduating</w:t>
      </w:r>
      <w:r>
        <w:rPr>
          <w:b/>
        </w:rPr>
        <w:t xml:space="preserve"> students who reside in Somerville and who will be continuing their education after high school</w:t>
      </w:r>
      <w:r>
        <w:t>. Eligible students must be accepted to an accredited institution of higher education or vocational training progra</w:t>
      </w:r>
      <w:r>
        <w:rPr>
          <w:b/>
        </w:rPr>
        <w:t>m. They must be able to demonstrate that they reach out to others through community service either locally, regionally or internationally.</w:t>
      </w:r>
      <w:r>
        <w:t xml:space="preserve"> The application, which can be found in the main guidance office, </w:t>
      </w:r>
      <w:r>
        <w:rPr>
          <w:b/>
        </w:rPr>
        <w:t xml:space="preserve">must be submitted by May 8th, 2020.  </w:t>
      </w:r>
    </w:p>
    <w:p w14:paraId="00000037" w14:textId="77777777" w:rsidR="00C97020" w:rsidRDefault="00C97020">
      <w:pPr>
        <w:ind w:left="-720" w:right="-720"/>
        <w:rPr>
          <w:b/>
          <w:u w:val="single"/>
        </w:rPr>
      </w:pPr>
    </w:p>
    <w:p w14:paraId="00000038" w14:textId="77777777" w:rsidR="00C97020" w:rsidRDefault="00BA2DCA">
      <w:pPr>
        <w:ind w:left="-720" w:right="-720"/>
      </w:pPr>
      <w:r>
        <w:rPr>
          <w:b/>
        </w:rPr>
        <w:t>The Medford Kiwanis Club presents five scholarships at $2,000.</w:t>
      </w:r>
      <w:r>
        <w:t xml:space="preserve"> Scholarship awards are limited to members of the senior class of any secondary, public, private or parochial school regardless of locale, </w:t>
      </w:r>
      <w:r>
        <w:rPr>
          <w:b/>
        </w:rPr>
        <w:t>provided the applicant resides in Medford and shall be awarded on the following bases: a) need; b) academics; c) character; d) activities</w:t>
      </w:r>
      <w:r>
        <w:t>. Applications for the scholarship will available at the following locations:</w:t>
      </w:r>
    </w:p>
    <w:p w14:paraId="00000039" w14:textId="77777777" w:rsidR="00C97020" w:rsidRDefault="00C97020">
      <w:pPr>
        <w:ind w:left="-720" w:right="-720"/>
      </w:pPr>
    </w:p>
    <w:p w14:paraId="0000003A" w14:textId="77777777" w:rsidR="00C97020" w:rsidRDefault="00BA2DCA">
      <w:pPr>
        <w:ind w:left="-720" w:right="-720"/>
      </w:pPr>
      <w:r>
        <w:t>Medford High School</w:t>
      </w:r>
      <w:r>
        <w:tab/>
      </w:r>
      <w:r>
        <w:tab/>
      </w:r>
      <w:r>
        <w:tab/>
        <w:t>Bates Insurance Agency</w:t>
      </w:r>
      <w:r>
        <w:tab/>
      </w:r>
      <w:r>
        <w:tab/>
        <w:t>Century 21 Advance Realty</w:t>
      </w:r>
    </w:p>
    <w:p w14:paraId="0000003B" w14:textId="77777777" w:rsidR="00C97020" w:rsidRDefault="00BA2DCA">
      <w:pPr>
        <w:ind w:left="-720" w:right="-720"/>
      </w:pPr>
      <w:r>
        <w:t>℅ Guidance Office</w:t>
      </w:r>
      <w:r>
        <w:tab/>
      </w:r>
      <w:r>
        <w:tab/>
      </w:r>
      <w:r>
        <w:tab/>
        <w:t>92 High Street, Suite B-1</w:t>
      </w:r>
      <w:r>
        <w:tab/>
      </w:r>
      <w:r>
        <w:tab/>
        <w:t>284 Salem Street</w:t>
      </w:r>
    </w:p>
    <w:p w14:paraId="0000003C" w14:textId="77777777" w:rsidR="00C97020" w:rsidRDefault="00BA2DCA">
      <w:pPr>
        <w:ind w:left="-720" w:right="-720"/>
      </w:pPr>
      <w:r>
        <w:t>489 Winthrop Street</w:t>
      </w:r>
      <w:r>
        <w:tab/>
      </w:r>
      <w:r>
        <w:tab/>
      </w:r>
      <w:r>
        <w:tab/>
        <w:t>Medford, MA 02155</w:t>
      </w:r>
      <w:r>
        <w:tab/>
      </w:r>
      <w:r>
        <w:tab/>
      </w:r>
      <w:r>
        <w:tab/>
        <w:t>Medford, MA 02115</w:t>
      </w:r>
    </w:p>
    <w:p w14:paraId="0000003D" w14:textId="77777777" w:rsidR="00C97020" w:rsidRDefault="00BA2DCA">
      <w:pPr>
        <w:ind w:left="-720" w:right="-720"/>
      </w:pPr>
      <w:r>
        <w:t>Medford, MA 02115</w:t>
      </w:r>
      <w:r>
        <w:tab/>
      </w:r>
      <w:r>
        <w:tab/>
      </w:r>
      <w:r>
        <w:tab/>
        <w:t>781-396-4985</w:t>
      </w:r>
      <w:r>
        <w:tab/>
      </w:r>
      <w:r>
        <w:tab/>
      </w:r>
      <w:r>
        <w:tab/>
      </w:r>
      <w:r>
        <w:tab/>
        <w:t>781-395-2121</w:t>
      </w:r>
    </w:p>
    <w:p w14:paraId="0000003E" w14:textId="77777777" w:rsidR="00C97020" w:rsidRDefault="00C97020">
      <w:pPr>
        <w:ind w:left="-720" w:right="-720"/>
      </w:pPr>
    </w:p>
    <w:p w14:paraId="0000003F" w14:textId="77777777" w:rsidR="00C97020" w:rsidRDefault="00BA2DCA">
      <w:pPr>
        <w:ind w:left="-720" w:right="-720"/>
        <w:rPr>
          <w:b/>
        </w:rPr>
      </w:pPr>
      <w:r>
        <w:t xml:space="preserve">Or email </w:t>
      </w:r>
      <w:hyperlink r:id="rId21">
        <w:r>
          <w:rPr>
            <w:color w:val="1155CC"/>
            <w:u w:val="single"/>
          </w:rPr>
          <w:t>mikehayes@c21advance.com</w:t>
        </w:r>
      </w:hyperlink>
      <w:r>
        <w:t xml:space="preserve"> to request an application. Applications can be dropped off or mailed to the Century 21 Location </w:t>
      </w:r>
      <w:r>
        <w:rPr>
          <w:b/>
        </w:rPr>
        <w:t xml:space="preserve">no later than May 1, 2020. </w:t>
      </w:r>
    </w:p>
    <w:p w14:paraId="00000040" w14:textId="77777777" w:rsidR="00C97020" w:rsidRDefault="00C97020">
      <w:pPr>
        <w:ind w:left="-720" w:right="-720"/>
        <w:rPr>
          <w:b/>
        </w:rPr>
      </w:pPr>
    </w:p>
    <w:p w14:paraId="00000041" w14:textId="77777777" w:rsidR="00C97020" w:rsidRDefault="00BA2DCA">
      <w:pPr>
        <w:ind w:left="-720" w:right="-720"/>
        <w:rPr>
          <w:b/>
        </w:rPr>
      </w:pPr>
      <w:r>
        <w:rPr>
          <w:b/>
        </w:rPr>
        <w:t>The Lt. Paul Sullivan Scholarship</w:t>
      </w:r>
      <w:r>
        <w:t xml:space="preserve"> will award students a scholarship who are</w:t>
      </w:r>
      <w:r>
        <w:rPr>
          <w:b/>
        </w:rPr>
        <w:t xml:space="preserve"> student-athletes, actively involved in their school, religion and community</w:t>
      </w:r>
      <w:r>
        <w:t xml:space="preserve">. </w:t>
      </w:r>
      <w:r>
        <w:rPr>
          <w:b/>
        </w:rPr>
        <w:t>The top scholarship is $5,000</w:t>
      </w:r>
      <w:r>
        <w:t xml:space="preserve"> and additional scholarships will be awarded. For more information regarding this scholarship visit </w:t>
      </w:r>
      <w:hyperlink r:id="rId22">
        <w:r>
          <w:rPr>
            <w:color w:val="1155CC"/>
            <w:u w:val="single"/>
          </w:rPr>
          <w:t>https://sites.google.com/view/It-paul-j-sullivan-scholarship</w:t>
        </w:r>
      </w:hyperlink>
      <w:r>
        <w:t xml:space="preserve">. </w:t>
      </w:r>
      <w:r>
        <w:rPr>
          <w:b/>
        </w:rPr>
        <w:t xml:space="preserve">The deadline is April 16, 2020. </w:t>
      </w:r>
    </w:p>
    <w:p w14:paraId="00000042" w14:textId="77777777" w:rsidR="00C97020" w:rsidRDefault="00C97020">
      <w:pPr>
        <w:ind w:left="-720" w:right="-720"/>
        <w:rPr>
          <w:b/>
        </w:rPr>
      </w:pPr>
    </w:p>
    <w:p w14:paraId="00000043" w14:textId="77777777" w:rsidR="00C97020" w:rsidRDefault="00BA2DCA">
      <w:pPr>
        <w:ind w:left="-720" w:right="-720"/>
      </w:pPr>
      <w:r>
        <w:rPr>
          <w:b/>
        </w:rPr>
        <w:t xml:space="preserve">Partners HealthCare- MGH Charlestown HealthCare Center, MGH Institute of Health Professions, and Spaulding Rehabilitation Hospitals- </w:t>
      </w:r>
      <w:r>
        <w:t xml:space="preserve">have joined to offer high school students who live in Charlestown up to $6,000 in scholarships. Students must be interested in pursuing a program of study at the associate or bachelor’s degree level leading to a career in health care. </w:t>
      </w:r>
      <w:r>
        <w:rPr>
          <w:b/>
        </w:rPr>
        <w:t>Students must be a current resident of Charleston and have lived in Charlestown for a minimum of two years, only first-year, first-degree students are eligible, minimum of 2.75 GPA, and demonstrate commitment to community service in Charlestown. The deadline is Friday, March 29, 2020</w:t>
      </w:r>
      <w:r>
        <w:t>. Applications must be mailed or emailed to</w:t>
      </w:r>
    </w:p>
    <w:p w14:paraId="00000044" w14:textId="77777777" w:rsidR="00C97020" w:rsidRDefault="00BA2DCA">
      <w:pPr>
        <w:ind w:left="-720" w:right="-720"/>
      </w:pPr>
      <w:r>
        <w:lastRenderedPageBreak/>
        <w:t>MGH Institute of Health Professions</w:t>
      </w:r>
    </w:p>
    <w:p w14:paraId="00000045" w14:textId="77777777" w:rsidR="00C97020" w:rsidRDefault="00BA2DCA">
      <w:pPr>
        <w:ind w:left="-720" w:right="-720"/>
      </w:pPr>
      <w:r>
        <w:t xml:space="preserve">ATTN: Andrew </w:t>
      </w:r>
      <w:proofErr w:type="spellStart"/>
      <w:r>
        <w:t>Criscione</w:t>
      </w:r>
      <w:proofErr w:type="spellEnd"/>
    </w:p>
    <w:p w14:paraId="00000046" w14:textId="77777777" w:rsidR="00C97020" w:rsidRDefault="00BA2DCA">
      <w:pPr>
        <w:ind w:left="-720" w:right="-720"/>
      </w:pPr>
      <w:r>
        <w:t>Charlestown Navy Yard</w:t>
      </w:r>
    </w:p>
    <w:p w14:paraId="00000047" w14:textId="77777777" w:rsidR="00C97020" w:rsidRDefault="00BA2DCA">
      <w:pPr>
        <w:ind w:left="-720" w:right="-720"/>
      </w:pPr>
      <w:r>
        <w:t>36 1st Avenue</w:t>
      </w:r>
    </w:p>
    <w:p w14:paraId="00000048" w14:textId="77777777" w:rsidR="00C97020" w:rsidRDefault="00BA2DCA">
      <w:pPr>
        <w:ind w:left="-720" w:right="-720"/>
      </w:pPr>
      <w:r>
        <w:t>Charlestown, MA 02129-4557</w:t>
      </w:r>
      <w:r>
        <w:tab/>
      </w:r>
      <w:r>
        <w:tab/>
        <w:t>email: acriscione@mghihp.edu</w:t>
      </w:r>
    </w:p>
    <w:p w14:paraId="00000049" w14:textId="77777777" w:rsidR="00C97020" w:rsidRDefault="00C97020">
      <w:pPr>
        <w:ind w:left="-720" w:right="-720"/>
        <w:rPr>
          <w:b/>
          <w:u w:val="single"/>
        </w:rPr>
      </w:pPr>
    </w:p>
    <w:p w14:paraId="0000004A" w14:textId="77777777" w:rsidR="00C97020" w:rsidRDefault="00BA2DCA">
      <w:pPr>
        <w:ind w:left="-720" w:right="-720"/>
      </w:pPr>
      <w:bookmarkStart w:id="2" w:name="_1fob9te" w:colFirst="0" w:colLast="0"/>
      <w:bookmarkEnd w:id="2"/>
      <w:r>
        <w:rPr>
          <w:b/>
        </w:rPr>
        <w:t>The Town of Burlington Scholarship Fund</w:t>
      </w:r>
      <w:r>
        <w:t xml:space="preserve"> presents a scholarship opportunity for the class of 2020. </w:t>
      </w:r>
      <w:r>
        <w:rPr>
          <w:b/>
        </w:rPr>
        <w:t>Eligible students must reside in Burlington, plan on attending a college, university, or technical school that is accredited. Students must complete the application form that can be picked up at the guidance office. Applications, a complete essay, required documents must be submitted by April 1</w:t>
      </w:r>
      <w:proofErr w:type="gramStart"/>
      <w:r>
        <w:rPr>
          <w:b/>
        </w:rPr>
        <w:t>,2020</w:t>
      </w:r>
      <w:proofErr w:type="gramEnd"/>
      <w:r>
        <w:rPr>
          <w:b/>
        </w:rPr>
        <w:t>.</w:t>
      </w:r>
      <w:r>
        <w:t xml:space="preserve"> Completed applications can be sent to </w:t>
      </w:r>
      <w:hyperlink r:id="rId23">
        <w:r>
          <w:rPr>
            <w:color w:val="1155CC"/>
            <w:u w:val="single"/>
          </w:rPr>
          <w:t>attubato@bpsk12.org</w:t>
        </w:r>
      </w:hyperlink>
      <w:r>
        <w:t xml:space="preserve"> or mailed to the Burlington High School Guidance Office (123 Cambridge St, Burlington, MA 01803). </w:t>
      </w:r>
    </w:p>
    <w:p w14:paraId="0000004B" w14:textId="77777777" w:rsidR="00C97020" w:rsidRDefault="00C97020">
      <w:pPr>
        <w:ind w:left="-720" w:right="-720"/>
      </w:pPr>
      <w:bookmarkStart w:id="3" w:name="_6cd99c84pnuy" w:colFirst="0" w:colLast="0"/>
      <w:bookmarkEnd w:id="3"/>
    </w:p>
    <w:p w14:paraId="0000004C" w14:textId="77777777" w:rsidR="00C97020" w:rsidRDefault="00BA2DCA">
      <w:pPr>
        <w:ind w:left="-720" w:right="-720"/>
      </w:pPr>
      <w:r>
        <w:rPr>
          <w:b/>
        </w:rPr>
        <w:t>The Scholarship Foundation of Wakefield Board of Directors</w:t>
      </w:r>
      <w:r>
        <w:t xml:space="preserve"> invites students to apply for a Bill Spaulding Merit Award. In order to apply a</w:t>
      </w:r>
      <w:r>
        <w:rPr>
          <w:b/>
        </w:rPr>
        <w:t xml:space="preserve"> student must be ranked in the top ten percent of their high school graduating class, be a resident of Wakefield, and have plans to enroll as a full time college student in the </w:t>
      </w:r>
      <w:proofErr w:type="gramStart"/>
      <w:r>
        <w:rPr>
          <w:b/>
        </w:rPr>
        <w:t>Fall</w:t>
      </w:r>
      <w:proofErr w:type="gramEnd"/>
      <w:r>
        <w:rPr>
          <w:b/>
        </w:rPr>
        <w:t xml:space="preserve"> of 2020. The Scholarship Foundation will award seven merit scholarships of $60,000 each</w:t>
      </w:r>
      <w:r>
        <w:t>.</w:t>
      </w:r>
      <w:r>
        <w:rPr>
          <w:b/>
        </w:rPr>
        <w:t xml:space="preserve"> Completed applications must be in The Scholarship Foundation Office by Friday, March 20, 2020</w:t>
      </w:r>
      <w:r>
        <w:t xml:space="preserve">. Applications are available for downloading at </w:t>
      </w:r>
      <w:proofErr w:type="gramStart"/>
      <w:r>
        <w:t>www.tsofwakefield.org .</w:t>
      </w:r>
      <w:proofErr w:type="gramEnd"/>
      <w:r>
        <w:t xml:space="preserve"> </w:t>
      </w:r>
    </w:p>
    <w:p w14:paraId="0000004D" w14:textId="77777777" w:rsidR="00C97020" w:rsidRDefault="00C97020">
      <w:pPr>
        <w:ind w:left="-720" w:right="-720"/>
      </w:pPr>
    </w:p>
    <w:p w14:paraId="0000004E" w14:textId="77777777" w:rsidR="00C97020" w:rsidRDefault="00BA2DCA">
      <w:pPr>
        <w:ind w:left="-720" w:right="-720"/>
      </w:pPr>
      <w:bookmarkStart w:id="4" w:name="_3znysh7" w:colFirst="0" w:colLast="0"/>
      <w:bookmarkEnd w:id="4"/>
      <w:r>
        <w:rPr>
          <w:b/>
        </w:rPr>
        <w:t>Hairs How, Modern School of Beauty</w:t>
      </w:r>
      <w:r>
        <w:t xml:space="preserve"> offers the </w:t>
      </w:r>
      <w:r>
        <w:rPr>
          <w:b/>
        </w:rPr>
        <w:t xml:space="preserve">Debra </w:t>
      </w:r>
      <w:proofErr w:type="spellStart"/>
      <w:r>
        <w:rPr>
          <w:b/>
        </w:rPr>
        <w:t>Luongo</w:t>
      </w:r>
      <w:proofErr w:type="spellEnd"/>
      <w:r>
        <w:rPr>
          <w:b/>
        </w:rPr>
        <w:t xml:space="preserve"> Scholarship Fund</w:t>
      </w:r>
      <w:r>
        <w:t xml:space="preserve"> to any student graduating high school in the spring of 2020 and is interested in the field of cosmetology. </w:t>
      </w:r>
      <w:r>
        <w:rPr>
          <w:b/>
        </w:rPr>
        <w:t>One recipient will be awarded $2,000 which will be deducted from their tuition upon beginning the program</w:t>
      </w:r>
      <w:r>
        <w:t xml:space="preserve">. The application should be </w:t>
      </w:r>
      <w:r>
        <w:rPr>
          <w:b/>
        </w:rPr>
        <w:t>mailed</w:t>
      </w:r>
      <w:r>
        <w:t xml:space="preserve"> and the </w:t>
      </w:r>
      <w:r>
        <w:rPr>
          <w:b/>
        </w:rPr>
        <w:t>deadline is March 31, 2020</w:t>
      </w:r>
      <w:r>
        <w:t xml:space="preserve">. Interested students may visit their facility at 99 Preston St., Wakefield, MA or visit their website at </w:t>
      </w:r>
      <w:hyperlink r:id="rId24">
        <w:r>
          <w:rPr>
            <w:color w:val="0000FF"/>
            <w:u w:val="single"/>
          </w:rPr>
          <w:t>www.hairshowschool.com</w:t>
        </w:r>
      </w:hyperlink>
      <w:r>
        <w:t xml:space="preserve"> for more information.</w:t>
      </w:r>
    </w:p>
    <w:p w14:paraId="0000004F" w14:textId="77777777" w:rsidR="00C97020" w:rsidRDefault="00C97020">
      <w:pPr>
        <w:ind w:left="-720" w:right="-720"/>
      </w:pPr>
      <w:bookmarkStart w:id="5" w:name="_qrtbqrcrwtml" w:colFirst="0" w:colLast="0"/>
      <w:bookmarkEnd w:id="5"/>
    </w:p>
    <w:p w14:paraId="00000050" w14:textId="77777777" w:rsidR="00C97020" w:rsidRDefault="00BA2DCA">
      <w:pPr>
        <w:ind w:left="-720" w:right="-720"/>
        <w:rPr>
          <w:b/>
        </w:rPr>
      </w:pPr>
      <w:bookmarkStart w:id="6" w:name="_2et92p0" w:colFirst="0" w:colLast="0"/>
      <w:bookmarkEnd w:id="6"/>
      <w:r>
        <w:rPr>
          <w:b/>
        </w:rPr>
        <w:t>The Massachusetts Association of Women in Law Enforcement</w:t>
      </w:r>
      <w:r>
        <w:t xml:space="preserve"> presents the Lieutenant June T. Murphy Scholarship to be awarded to a</w:t>
      </w:r>
      <w:r>
        <w:rPr>
          <w:b/>
        </w:rPr>
        <w:t xml:space="preserve"> student who pursues a degree in Criminal Justice. Eligible candidates’ qualification, achievements, etc. will be evaluated and rated in comparison to all the prospective applicants. </w:t>
      </w:r>
      <w:r>
        <w:t>The winner will be selected and awarded the scholarship by late spring.</w:t>
      </w:r>
      <w:r>
        <w:rPr>
          <w:b/>
        </w:rPr>
        <w:t xml:space="preserve"> Applicants must complete the application and must meet all guidelines and criteria</w:t>
      </w:r>
      <w:r>
        <w:t xml:space="preserve">; application, essay-intention in pursuing a career in criminal justice, letter of recommendation-non-family member, acceptance letter from accredited school, high school transcript, and emailed copy of complete and full application package to </w:t>
      </w:r>
      <w:hyperlink r:id="rId25">
        <w:r>
          <w:rPr>
            <w:color w:val="1155CC"/>
            <w:u w:val="single"/>
          </w:rPr>
          <w:t>scholarship@mawle.org</w:t>
        </w:r>
      </w:hyperlink>
      <w:r>
        <w:t xml:space="preserve">. </w:t>
      </w:r>
      <w:r>
        <w:rPr>
          <w:b/>
        </w:rPr>
        <w:t xml:space="preserve">The deadline is Friday, April 24th. </w:t>
      </w:r>
    </w:p>
    <w:p w14:paraId="00000051" w14:textId="77777777" w:rsidR="00C97020" w:rsidRDefault="00C97020">
      <w:pPr>
        <w:ind w:left="-720" w:right="-720"/>
        <w:rPr>
          <w:b/>
        </w:rPr>
      </w:pPr>
      <w:bookmarkStart w:id="7" w:name="_6emp0utpdglq" w:colFirst="0" w:colLast="0"/>
      <w:bookmarkEnd w:id="7"/>
    </w:p>
    <w:p w14:paraId="00000052" w14:textId="77777777" w:rsidR="00C97020" w:rsidRDefault="00BA2DCA">
      <w:pPr>
        <w:ind w:left="-720" w:right="-720"/>
      </w:pPr>
      <w:bookmarkStart w:id="8" w:name="_tyjcwt" w:colFirst="0" w:colLast="0"/>
      <w:bookmarkEnd w:id="8"/>
      <w:r>
        <w:rPr>
          <w:b/>
        </w:rPr>
        <w:t>The Medford Women’s Club</w:t>
      </w:r>
      <w:r>
        <w:t xml:space="preserve"> is offering </w:t>
      </w:r>
      <w:r>
        <w:rPr>
          <w:b/>
        </w:rPr>
        <w:t xml:space="preserve">two scholarships to Catholic girls who have been residents of Medford for at least one year. </w:t>
      </w:r>
      <w:r>
        <w:t>Applicants must be seniors in high school and plan on attending college in September 2020.</w:t>
      </w:r>
      <w:r>
        <w:rPr>
          <w:b/>
        </w:rPr>
        <w:t xml:space="preserve"> The applicant must send the following information to the Scholarship Chairperson, no later than April 17, 2020; </w:t>
      </w:r>
      <w:r>
        <w:t xml:space="preserve">completed scholarship application, completed scholarship application, certified  statement of applicant’s senior high school transcript, description of extracurricular activities, the result of the applicant’s College Entrance Board Achievement and Aptitude Test, and three letters of recommendation, one must be from the Applicant’s Parish Priest. For additional applications, contact Mrs. Jerri </w:t>
      </w:r>
      <w:proofErr w:type="spellStart"/>
      <w:r>
        <w:t>DiClemente</w:t>
      </w:r>
      <w:proofErr w:type="spellEnd"/>
      <w:r>
        <w:t xml:space="preserve"> at 781-391-5048. </w:t>
      </w:r>
    </w:p>
    <w:p w14:paraId="00000053" w14:textId="77777777" w:rsidR="00C97020" w:rsidRDefault="00C97020">
      <w:pPr>
        <w:ind w:left="-720" w:right="-720"/>
      </w:pPr>
      <w:bookmarkStart w:id="9" w:name="_3dy6vkm" w:colFirst="0" w:colLast="0"/>
      <w:bookmarkEnd w:id="9"/>
    </w:p>
    <w:p w14:paraId="00000054" w14:textId="77777777" w:rsidR="00C97020" w:rsidRDefault="00BA2DCA">
      <w:pPr>
        <w:ind w:left="-720" w:right="-720"/>
      </w:pPr>
      <w:bookmarkStart w:id="10" w:name="_1t3h5sf" w:colFirst="0" w:colLast="0"/>
      <w:bookmarkEnd w:id="10"/>
      <w:r>
        <w:rPr>
          <w:b/>
        </w:rPr>
        <w:t>The Hearing Loss Association of America, North of Boston Chapter</w:t>
      </w:r>
      <w:r>
        <w:t>, is seeking applications for their scholarship program</w:t>
      </w:r>
      <w:r>
        <w:rPr>
          <w:b/>
        </w:rPr>
        <w:t>. One or more scholarships to deaf or hard of hearing seniors who plan to attend college after graduating high school.</w:t>
      </w:r>
      <w:r>
        <w:t xml:space="preserve"> The scholarships will be awarded on merit. </w:t>
      </w:r>
      <w:r>
        <w:rPr>
          <w:b/>
        </w:rPr>
        <w:t xml:space="preserve">To qualify for a scholarship the student must be deaf or hard of hearing, a legal resident of Massachusetts and must have </w:t>
      </w:r>
      <w:r>
        <w:rPr>
          <w:b/>
        </w:rPr>
        <w:lastRenderedPageBreak/>
        <w:t xml:space="preserve">a grade point average of 2.7 or higher. </w:t>
      </w:r>
      <w:r>
        <w:t xml:space="preserve">If students are interested, please reach out to Barbara C Caruso at </w:t>
      </w:r>
      <w:hyperlink r:id="rId26">
        <w:r>
          <w:rPr>
            <w:color w:val="1155CC"/>
            <w:u w:val="single"/>
          </w:rPr>
          <w:t>bcaruso2005@comcast.net</w:t>
        </w:r>
      </w:hyperlink>
      <w:r>
        <w:t xml:space="preserve"> for application forms and instructions. </w:t>
      </w:r>
    </w:p>
    <w:p w14:paraId="00000055" w14:textId="77777777" w:rsidR="00C97020" w:rsidRDefault="00C97020">
      <w:pPr>
        <w:ind w:left="-720" w:right="-720"/>
      </w:pPr>
      <w:bookmarkStart w:id="11" w:name="_4d34og8" w:colFirst="0" w:colLast="0"/>
      <w:bookmarkEnd w:id="11"/>
    </w:p>
    <w:p w14:paraId="00000056" w14:textId="77777777" w:rsidR="00C97020" w:rsidRDefault="00BA2DCA">
      <w:pPr>
        <w:ind w:left="-720" w:right="-720"/>
      </w:pPr>
      <w:r>
        <w:rPr>
          <w:b/>
        </w:rPr>
        <w:t xml:space="preserve">The Arlington Friends of Drama presents the Denis M. Fitzpatrick Scholarship. </w:t>
      </w:r>
      <w:r>
        <w:t>This scholarship is open to graduating high school seniors who are pursuing higher education</w:t>
      </w:r>
      <w:r>
        <w:rPr>
          <w:b/>
        </w:rPr>
        <w:t xml:space="preserve">. Applicants should have a history in school or community theater production; acting, directing, design, building, or any aspect of presenting a production. Applicants should also be planning to pursue higher education in theater arts and to participate in school or </w:t>
      </w:r>
      <w:proofErr w:type="gramStart"/>
      <w:r>
        <w:rPr>
          <w:b/>
        </w:rPr>
        <w:t>community theater</w:t>
      </w:r>
      <w:proofErr w:type="gramEnd"/>
      <w:r>
        <w:rPr>
          <w:b/>
        </w:rPr>
        <w:t xml:space="preserve"> while receiving the education. Applications will be accepted until May 18, 2020 </w:t>
      </w:r>
      <w:r>
        <w:t xml:space="preserve">and awarded on June 14, 2020. For more information visit </w:t>
      </w:r>
      <w:hyperlink r:id="rId27">
        <w:r>
          <w:rPr>
            <w:color w:val="1155CC"/>
            <w:u w:val="single"/>
          </w:rPr>
          <w:t>http://www.afdtheater.org/afdscholarship.html</w:t>
        </w:r>
      </w:hyperlink>
      <w:r>
        <w:t xml:space="preserve"> </w:t>
      </w:r>
    </w:p>
    <w:p w14:paraId="00000057" w14:textId="77777777" w:rsidR="00C97020" w:rsidRDefault="00C97020">
      <w:pPr>
        <w:ind w:left="-720" w:right="-720"/>
        <w:rPr>
          <w:color w:val="222222"/>
          <w:highlight w:val="white"/>
        </w:rPr>
      </w:pPr>
      <w:bookmarkStart w:id="12" w:name="_3rdcrjn" w:colFirst="0" w:colLast="0"/>
      <w:bookmarkEnd w:id="12"/>
    </w:p>
    <w:p w14:paraId="00000058" w14:textId="77777777" w:rsidR="00C97020" w:rsidRDefault="00BA2DCA">
      <w:pPr>
        <w:ind w:left="-720" w:right="-720"/>
        <w:rPr>
          <w:color w:val="222222"/>
          <w:highlight w:val="white"/>
        </w:rPr>
      </w:pPr>
      <w:bookmarkStart w:id="13" w:name="_26in1rg" w:colFirst="0" w:colLast="0"/>
      <w:bookmarkEnd w:id="13"/>
      <w:r>
        <w:rPr>
          <w:b/>
          <w:color w:val="222222"/>
          <w:highlight w:val="white"/>
        </w:rPr>
        <w:t>Massachusetts Broadcasters Association Student Broadcaster Scholarship Program is now available for download at MassBroadcasters.org/scholarship. To apply for this scholarship, a student must be a Massachusetts resident, with a declared major in a broadcast-related field, and be enrolled or plan to enroll at an accredited two or four-year scho</w:t>
      </w:r>
      <w:r>
        <w:rPr>
          <w:color w:val="222222"/>
          <w:highlight w:val="white"/>
        </w:rPr>
        <w:t xml:space="preserve">ol. The application on the website is an interactive .pdf and students will be allowed to email applications to the MBA. Student transcripts may need to be mailed separately. Applications may also be printed, completed with ink, and </w:t>
      </w:r>
      <w:proofErr w:type="spellStart"/>
      <w:r>
        <w:rPr>
          <w:color w:val="222222"/>
          <w:highlight w:val="white"/>
        </w:rPr>
        <w:t>mailed.</w:t>
      </w:r>
      <w:r>
        <w:rPr>
          <w:b/>
          <w:color w:val="222222"/>
          <w:highlight w:val="white"/>
        </w:rPr>
        <w:t>The</w:t>
      </w:r>
      <w:proofErr w:type="spellEnd"/>
      <w:r>
        <w:rPr>
          <w:b/>
          <w:color w:val="222222"/>
          <w:highlight w:val="white"/>
        </w:rPr>
        <w:t xml:space="preserve"> due date to apply is April 17</w:t>
      </w:r>
      <w:r>
        <w:rPr>
          <w:color w:val="222222"/>
          <w:highlight w:val="white"/>
        </w:rPr>
        <w:t xml:space="preserve">.  Completed applications should be emailed to </w:t>
      </w:r>
      <w:hyperlink r:id="rId28">
        <w:r>
          <w:rPr>
            <w:color w:val="1155CC"/>
            <w:highlight w:val="white"/>
            <w:u w:val="single"/>
          </w:rPr>
          <w:t>jordan@massbroadcasters.org</w:t>
        </w:r>
      </w:hyperlink>
      <w:r>
        <w:rPr>
          <w:color w:val="222222"/>
          <w:highlight w:val="white"/>
        </w:rPr>
        <w:t xml:space="preserve"> or mailed to</w:t>
      </w:r>
    </w:p>
    <w:p w14:paraId="00000059" w14:textId="77777777" w:rsidR="00C97020" w:rsidRDefault="00BA2DCA">
      <w:pPr>
        <w:ind w:left="-720" w:right="-720"/>
        <w:rPr>
          <w:color w:val="222222"/>
          <w:highlight w:val="white"/>
        </w:rPr>
      </w:pPr>
      <w:bookmarkStart w:id="14" w:name="_lnxbz9" w:colFirst="0" w:colLast="0"/>
      <w:bookmarkEnd w:id="14"/>
      <w:r>
        <w:rPr>
          <w:color w:val="222222"/>
          <w:highlight w:val="white"/>
        </w:rPr>
        <w:tab/>
        <w:t>MBA</w:t>
      </w:r>
    </w:p>
    <w:p w14:paraId="0000005A" w14:textId="77777777" w:rsidR="00C97020" w:rsidRDefault="00BA2DCA">
      <w:pPr>
        <w:ind w:left="-720" w:right="-720"/>
        <w:rPr>
          <w:color w:val="222222"/>
          <w:highlight w:val="white"/>
        </w:rPr>
      </w:pPr>
      <w:bookmarkStart w:id="15" w:name="_35nkun2" w:colFirst="0" w:colLast="0"/>
      <w:bookmarkEnd w:id="15"/>
      <w:r>
        <w:rPr>
          <w:color w:val="222222"/>
          <w:highlight w:val="white"/>
        </w:rPr>
        <w:tab/>
        <w:t>Attn: Scholarship Program</w:t>
      </w:r>
    </w:p>
    <w:p w14:paraId="0000005B" w14:textId="77777777" w:rsidR="00C97020" w:rsidRDefault="00BA2DCA">
      <w:pPr>
        <w:ind w:left="-720" w:right="-720"/>
        <w:rPr>
          <w:color w:val="222222"/>
          <w:highlight w:val="white"/>
        </w:rPr>
      </w:pPr>
      <w:bookmarkStart w:id="16" w:name="_1ksv4uv" w:colFirst="0" w:colLast="0"/>
      <w:bookmarkEnd w:id="16"/>
      <w:r>
        <w:rPr>
          <w:color w:val="222222"/>
          <w:highlight w:val="white"/>
        </w:rPr>
        <w:tab/>
        <w:t>PO Box 857</w:t>
      </w:r>
    </w:p>
    <w:p w14:paraId="0000005C" w14:textId="77777777" w:rsidR="00C97020" w:rsidRDefault="00BA2DCA">
      <w:pPr>
        <w:ind w:left="-720" w:right="-720"/>
        <w:rPr>
          <w:color w:val="222222"/>
          <w:highlight w:val="white"/>
        </w:rPr>
      </w:pPr>
      <w:bookmarkStart w:id="17" w:name="_44sinio" w:colFirst="0" w:colLast="0"/>
      <w:bookmarkEnd w:id="17"/>
      <w:r>
        <w:rPr>
          <w:color w:val="222222"/>
          <w:highlight w:val="white"/>
        </w:rPr>
        <w:tab/>
        <w:t xml:space="preserve">Clark, </w:t>
      </w:r>
      <w:proofErr w:type="spellStart"/>
      <w:r>
        <w:rPr>
          <w:color w:val="222222"/>
          <w:highlight w:val="white"/>
        </w:rPr>
        <w:t>Nj</w:t>
      </w:r>
      <w:proofErr w:type="spellEnd"/>
      <w:r>
        <w:rPr>
          <w:color w:val="222222"/>
          <w:highlight w:val="white"/>
        </w:rPr>
        <w:t xml:space="preserve"> 07066</w:t>
      </w:r>
    </w:p>
    <w:p w14:paraId="0000005D" w14:textId="77777777" w:rsidR="00C97020" w:rsidRDefault="00C97020">
      <w:pPr>
        <w:ind w:left="-720" w:right="-720"/>
        <w:rPr>
          <w:color w:val="222222"/>
          <w:highlight w:val="white"/>
        </w:rPr>
      </w:pPr>
      <w:bookmarkStart w:id="18" w:name="_2jxsxqh" w:colFirst="0" w:colLast="0"/>
      <w:bookmarkEnd w:id="18"/>
    </w:p>
    <w:p w14:paraId="0000005E" w14:textId="77777777" w:rsidR="00C97020" w:rsidRDefault="00BA2DCA">
      <w:pPr>
        <w:ind w:left="-720" w:right="-720"/>
        <w:rPr>
          <w:b/>
          <w:color w:val="222222"/>
          <w:highlight w:val="white"/>
        </w:rPr>
      </w:pPr>
      <w:bookmarkStart w:id="19" w:name="_z337ya" w:colFirst="0" w:colLast="0"/>
      <w:bookmarkEnd w:id="19"/>
      <w:r>
        <w:rPr>
          <w:color w:val="222222"/>
          <w:highlight w:val="white"/>
        </w:rPr>
        <w:t xml:space="preserve">The </w:t>
      </w:r>
      <w:r>
        <w:rPr>
          <w:b/>
          <w:color w:val="222222"/>
          <w:highlight w:val="white"/>
        </w:rPr>
        <w:t xml:space="preserve">Stephen Phillips Memorial Scholarship Fund </w:t>
      </w:r>
      <w:r>
        <w:rPr>
          <w:color w:val="222222"/>
          <w:highlight w:val="white"/>
        </w:rPr>
        <w:t xml:space="preserve">presents a </w:t>
      </w:r>
      <w:r>
        <w:rPr>
          <w:b/>
          <w:color w:val="222222"/>
          <w:highlight w:val="white"/>
        </w:rPr>
        <w:t xml:space="preserve">four-year scholarship to students from New England in need of financial aid. </w:t>
      </w:r>
      <w:r>
        <w:rPr>
          <w:color w:val="222222"/>
          <w:highlight w:val="white"/>
        </w:rPr>
        <w:t xml:space="preserve">Successful candidates are those who </w:t>
      </w:r>
      <w:r>
        <w:rPr>
          <w:b/>
          <w:color w:val="222222"/>
          <w:highlight w:val="white"/>
        </w:rPr>
        <w:t xml:space="preserve">display good character, leadership qualities, service to others, a history of part-time employment, and grit/resilience in times of significant challenges and/or achieving goals. Students must have a GPA of 3.0 </w:t>
      </w:r>
      <w:r>
        <w:rPr>
          <w:color w:val="222222"/>
          <w:highlight w:val="white"/>
        </w:rPr>
        <w:t xml:space="preserve">or higher and be United States citizens or noncitizens with current lawful presence and work authorization in the U.S.  Financial needs, determined by the financial calculator on the Phillips website, are accounted for when determining the scholarships and grants students receive from their prospective college of choice. </w:t>
      </w:r>
      <w:r>
        <w:rPr>
          <w:b/>
          <w:color w:val="222222"/>
          <w:highlight w:val="white"/>
        </w:rPr>
        <w:t xml:space="preserve">New applications will be posted on the website, </w:t>
      </w:r>
      <w:hyperlink r:id="rId29">
        <w:r>
          <w:rPr>
            <w:b/>
            <w:color w:val="1155CC"/>
            <w:highlight w:val="white"/>
            <w:u w:val="single"/>
          </w:rPr>
          <w:t>www.phillips-scholarship.org</w:t>
        </w:r>
      </w:hyperlink>
      <w:r>
        <w:rPr>
          <w:b/>
          <w:color w:val="222222"/>
          <w:highlight w:val="white"/>
        </w:rPr>
        <w:t xml:space="preserve"> in December 2019. Applications are due at noon on May 1, 2020. Students interested in the Early </w:t>
      </w:r>
      <w:proofErr w:type="spellStart"/>
      <w:r>
        <w:rPr>
          <w:b/>
          <w:color w:val="222222"/>
          <w:highlight w:val="white"/>
        </w:rPr>
        <w:t>Repson</w:t>
      </w:r>
      <w:proofErr w:type="spellEnd"/>
      <w:r>
        <w:rPr>
          <w:b/>
          <w:color w:val="222222"/>
          <w:highlight w:val="white"/>
        </w:rPr>
        <w:t xml:space="preserve"> option, applications are due at noon on April 3, 2020. </w:t>
      </w:r>
    </w:p>
    <w:p w14:paraId="0000005F" w14:textId="77777777" w:rsidR="00C97020" w:rsidRDefault="00BA2DCA">
      <w:pPr>
        <w:ind w:left="-720" w:right="-720"/>
        <w:rPr>
          <w:b/>
          <w:color w:val="222222"/>
          <w:highlight w:val="white"/>
        </w:rPr>
      </w:pPr>
      <w:bookmarkStart w:id="20" w:name="_3j2qqm3" w:colFirst="0" w:colLast="0"/>
      <w:bookmarkEnd w:id="20"/>
      <w:r>
        <w:rPr>
          <w:b/>
          <w:color w:val="222222"/>
          <w:highlight w:val="white"/>
        </w:rPr>
        <w:t xml:space="preserve">The Massachusetts Association of Women in Law Enforcement </w:t>
      </w:r>
      <w:r>
        <w:rPr>
          <w:color w:val="222222"/>
          <w:highlight w:val="white"/>
        </w:rPr>
        <w:t>is presenting the Lieutenant June T. Murphy Scholarship-</w:t>
      </w:r>
      <w:r>
        <w:rPr>
          <w:b/>
          <w:color w:val="222222"/>
          <w:highlight w:val="white"/>
        </w:rPr>
        <w:t xml:space="preserve"> to be awarded to a student who is pursuing a degree in law enforcement</w:t>
      </w:r>
      <w:r>
        <w:rPr>
          <w:color w:val="222222"/>
          <w:highlight w:val="white"/>
        </w:rPr>
        <w:t xml:space="preserve">. Certain criteria and guidelines must be met by students in order to be eligible to receive such scholarships. </w:t>
      </w:r>
      <w:r>
        <w:rPr>
          <w:b/>
          <w:color w:val="222222"/>
          <w:highlight w:val="white"/>
        </w:rPr>
        <w:t xml:space="preserve">Criteria and guidelines can be found on their website, </w:t>
      </w:r>
      <w:hyperlink r:id="rId30">
        <w:r>
          <w:rPr>
            <w:b/>
            <w:color w:val="1155CC"/>
            <w:highlight w:val="white"/>
            <w:u w:val="single"/>
          </w:rPr>
          <w:t>scholarship@mawle.org</w:t>
        </w:r>
      </w:hyperlink>
      <w:r>
        <w:rPr>
          <w:b/>
          <w:color w:val="222222"/>
          <w:highlight w:val="white"/>
        </w:rPr>
        <w:t>. The deadline is Friday, April 24th.</w:t>
      </w:r>
    </w:p>
    <w:p w14:paraId="00000060" w14:textId="77777777" w:rsidR="00C97020" w:rsidRDefault="00BA2DCA">
      <w:pPr>
        <w:ind w:left="-720" w:right="-720"/>
        <w:rPr>
          <w:b/>
          <w:color w:val="222222"/>
          <w:highlight w:val="white"/>
        </w:rPr>
      </w:pPr>
      <w:bookmarkStart w:id="21" w:name="_zcruy4qg5340" w:colFirst="0" w:colLast="0"/>
      <w:bookmarkEnd w:id="21"/>
      <w:r>
        <w:rPr>
          <w:b/>
          <w:color w:val="222222"/>
          <w:highlight w:val="white"/>
        </w:rPr>
        <w:t xml:space="preserve">The Metropolitan Area Planning Council </w:t>
      </w:r>
      <w:r>
        <w:rPr>
          <w:color w:val="222222"/>
          <w:highlight w:val="white"/>
        </w:rPr>
        <w:t xml:space="preserve">presents a scholarship award in memory of Charles W. Eliot II. </w:t>
      </w:r>
      <w:r>
        <w:rPr>
          <w:b/>
          <w:color w:val="222222"/>
          <w:highlight w:val="white"/>
        </w:rPr>
        <w:t>This scholarship is open to any senior in a secondary school who is planning to further their education. A cash prize of at least $500 will be awarded in the form of a scholarship to the school of the recipient’s choice</w:t>
      </w:r>
      <w:r>
        <w:rPr>
          <w:color w:val="222222"/>
          <w:highlight w:val="white"/>
        </w:rPr>
        <w:t xml:space="preserve">. Forms can be found at </w:t>
      </w:r>
      <w:hyperlink r:id="rId31">
        <w:r>
          <w:rPr>
            <w:color w:val="1155CC"/>
            <w:highlight w:val="white"/>
            <w:u w:val="single"/>
          </w:rPr>
          <w:t>https://www.mapc.org/about-mapc/legal-notices-meetings/</w:t>
        </w:r>
      </w:hyperlink>
      <w:r>
        <w:rPr>
          <w:color w:val="222222"/>
          <w:highlight w:val="white"/>
        </w:rPr>
        <w:t xml:space="preserve"> and should be sent to Charles W. Eliot II Scholarship, Metropolitan Area Planning Council, </w:t>
      </w:r>
      <w:proofErr w:type="gramStart"/>
      <w:r>
        <w:rPr>
          <w:color w:val="222222"/>
          <w:highlight w:val="white"/>
        </w:rPr>
        <w:t>60</w:t>
      </w:r>
      <w:proofErr w:type="gramEnd"/>
      <w:r>
        <w:rPr>
          <w:color w:val="222222"/>
          <w:highlight w:val="white"/>
        </w:rPr>
        <w:t xml:space="preserve"> Temple Place, Boston, MA 02111</w:t>
      </w:r>
      <w:r>
        <w:rPr>
          <w:b/>
          <w:color w:val="222222"/>
          <w:highlight w:val="white"/>
        </w:rPr>
        <w:t xml:space="preserve">. The deadline for 2020 applications is April 15, 2020. </w:t>
      </w:r>
    </w:p>
    <w:p w14:paraId="00000061" w14:textId="77777777" w:rsidR="00C97020" w:rsidRDefault="00BA2DCA">
      <w:pPr>
        <w:ind w:left="-720" w:right="-720"/>
        <w:rPr>
          <w:b/>
          <w:color w:val="222222"/>
          <w:highlight w:val="white"/>
        </w:rPr>
      </w:pPr>
      <w:r>
        <w:rPr>
          <w:b/>
          <w:color w:val="222222"/>
          <w:highlight w:val="white"/>
        </w:rPr>
        <w:t xml:space="preserve"> </w:t>
      </w:r>
    </w:p>
    <w:p w14:paraId="00000062" w14:textId="77777777" w:rsidR="00C97020" w:rsidRDefault="00C97020">
      <w:pPr>
        <w:rPr>
          <w:rFonts w:ascii="Georgia" w:eastAsia="Georgia" w:hAnsi="Georgia" w:cs="Georgia"/>
          <w:b/>
          <w:color w:val="000000"/>
        </w:rPr>
      </w:pPr>
    </w:p>
    <w:p w14:paraId="00000063" w14:textId="77777777" w:rsidR="00C97020" w:rsidRDefault="00BA2DCA">
      <w:pPr>
        <w:rPr>
          <w:rFonts w:ascii="Georgia" w:eastAsia="Georgia" w:hAnsi="Georgia" w:cs="Georgia"/>
          <w:b/>
          <w:color w:val="000000"/>
        </w:rPr>
      </w:pPr>
      <w:r>
        <w:rPr>
          <w:rFonts w:ascii="Georgia" w:eastAsia="Georgia" w:hAnsi="Georgia" w:cs="Georgia"/>
          <w:b/>
          <w:color w:val="000000"/>
        </w:rPr>
        <w:t>Dr. Deborah Cannon Partridge Wolfe Scholarship</w:t>
      </w:r>
    </w:p>
    <w:p w14:paraId="00000064" w14:textId="77777777" w:rsidR="00C97020" w:rsidRDefault="00C97020">
      <w:pPr>
        <w:rPr>
          <w:highlight w:val="white"/>
        </w:rPr>
      </w:pPr>
    </w:p>
    <w:p w14:paraId="00000065" w14:textId="77777777" w:rsidR="00C97020" w:rsidRDefault="00BA2DCA">
      <w:r>
        <w:rPr>
          <w:rFonts w:ascii="Georgia" w:eastAsia="Georgia" w:hAnsi="Georgia" w:cs="Georgia"/>
          <w:color w:val="000000"/>
          <w:sz w:val="22"/>
          <w:szCs w:val="22"/>
        </w:rPr>
        <w:t xml:space="preserve">Zeta Phi Beta Sorority, Inc., the Chi Eta Zeta Chapter I’d like to cordially invite students </w:t>
      </w:r>
      <w:r>
        <w:rPr>
          <w:rFonts w:ascii="Georgia" w:eastAsia="Georgia" w:hAnsi="Georgia" w:cs="Georgia"/>
          <w:sz w:val="22"/>
          <w:szCs w:val="22"/>
        </w:rPr>
        <w:t xml:space="preserve">from </w:t>
      </w:r>
      <w:proofErr w:type="spellStart"/>
      <w:r>
        <w:rPr>
          <w:rFonts w:ascii="Georgia" w:eastAsia="Georgia" w:hAnsi="Georgia" w:cs="Georgia"/>
          <w:sz w:val="22"/>
          <w:szCs w:val="22"/>
        </w:rPr>
        <w:t>Matignon</w:t>
      </w:r>
      <w:proofErr w:type="spellEnd"/>
      <w:r>
        <w:rPr>
          <w:rFonts w:ascii="Georgia" w:eastAsia="Georgia" w:hAnsi="Georgia" w:cs="Georgia"/>
          <w:color w:val="000000"/>
          <w:sz w:val="22"/>
          <w:szCs w:val="22"/>
        </w:rPr>
        <w:t xml:space="preserve"> High School to apply for The 2020 Dr. Deborah Cannon Partridge Wolfe Scholarship. </w:t>
      </w:r>
    </w:p>
    <w:p w14:paraId="00000066" w14:textId="77777777" w:rsidR="00C97020" w:rsidRDefault="00BA2DCA">
      <w:r>
        <w:rPr>
          <w:rFonts w:ascii="Georgia" w:eastAsia="Georgia" w:hAnsi="Georgia" w:cs="Georgia"/>
          <w:b/>
          <w:color w:val="0000FF"/>
          <w:sz w:val="22"/>
          <w:szCs w:val="22"/>
        </w:rPr>
        <w:lastRenderedPageBreak/>
        <w:t>AWARD:</w:t>
      </w:r>
      <w:r>
        <w:rPr>
          <w:rFonts w:ascii="Georgia" w:eastAsia="Georgia" w:hAnsi="Georgia" w:cs="Georgia"/>
          <w:color w:val="0000FF"/>
          <w:sz w:val="22"/>
          <w:szCs w:val="22"/>
        </w:rPr>
        <w:t xml:space="preserve"> </w:t>
      </w:r>
      <w:r>
        <w:rPr>
          <w:rFonts w:ascii="Georgia" w:eastAsia="Georgia" w:hAnsi="Georgia" w:cs="Georgia"/>
          <w:color w:val="000000"/>
          <w:sz w:val="22"/>
          <w:szCs w:val="22"/>
        </w:rPr>
        <w:t xml:space="preserve">The scholarship winner will be awarded </w:t>
      </w:r>
      <w:r>
        <w:rPr>
          <w:rFonts w:ascii="Georgia" w:eastAsia="Georgia" w:hAnsi="Georgia" w:cs="Georgia"/>
          <w:b/>
          <w:color w:val="000000"/>
          <w:sz w:val="22"/>
          <w:szCs w:val="22"/>
        </w:rPr>
        <w:t>$1, 920</w:t>
      </w:r>
      <w:r>
        <w:rPr>
          <w:rFonts w:ascii="Georgia" w:eastAsia="Georgia" w:hAnsi="Georgia" w:cs="Georgia"/>
          <w:color w:val="000000"/>
          <w:sz w:val="22"/>
          <w:szCs w:val="22"/>
        </w:rPr>
        <w:t xml:space="preserve"> in the form of a college/university bookstore gift card, for the purchase of textbooks and school supplies during her first year of college OR in the form of a check payable to the college/university. </w:t>
      </w:r>
      <w:r>
        <w:rPr>
          <w:rFonts w:ascii="Georgia" w:eastAsia="Georgia" w:hAnsi="Georgia" w:cs="Georgia"/>
          <w:i/>
          <w:color w:val="000000"/>
          <w:sz w:val="22"/>
          <w:szCs w:val="22"/>
        </w:rPr>
        <w:t>This award is non-renewable.</w:t>
      </w:r>
    </w:p>
    <w:p w14:paraId="00000067" w14:textId="77777777" w:rsidR="00C97020" w:rsidRDefault="00BA2DCA">
      <w:r>
        <w:t> </w:t>
      </w:r>
    </w:p>
    <w:p w14:paraId="00000068" w14:textId="77777777" w:rsidR="00C97020" w:rsidRDefault="00BA2DCA">
      <w:r>
        <w:rPr>
          <w:rFonts w:ascii="Georgia" w:eastAsia="Georgia" w:hAnsi="Georgia" w:cs="Georgia"/>
          <w:b/>
          <w:color w:val="0000FF"/>
          <w:sz w:val="22"/>
          <w:szCs w:val="22"/>
        </w:rPr>
        <w:t>ELIGIBILITY:</w:t>
      </w:r>
      <w:r>
        <w:rPr>
          <w:rFonts w:ascii="Georgia" w:eastAsia="Georgia" w:hAnsi="Georgia" w:cs="Georgia"/>
          <w:b/>
          <w:color w:val="000000"/>
          <w:sz w:val="22"/>
          <w:szCs w:val="22"/>
        </w:rPr>
        <w:t xml:space="preserve"> </w:t>
      </w:r>
      <w:r>
        <w:rPr>
          <w:rFonts w:ascii="Georgia" w:eastAsia="Georgia" w:hAnsi="Georgia" w:cs="Georgia"/>
          <w:color w:val="000000"/>
          <w:sz w:val="22"/>
          <w:szCs w:val="22"/>
        </w:rPr>
        <w:t>Applicants for the 2020 Scholarship Award must:</w:t>
      </w:r>
    </w:p>
    <w:p w14:paraId="00000069" w14:textId="77777777" w:rsidR="00C97020" w:rsidRDefault="00BA2DCA">
      <w:pPr>
        <w:numPr>
          <w:ilvl w:val="0"/>
          <w:numId w:val="2"/>
        </w:numPr>
        <w:spacing w:before="240"/>
        <w:ind w:left="945"/>
        <w:rPr>
          <w:color w:val="000000"/>
        </w:rPr>
      </w:pPr>
      <w:r>
        <w:rPr>
          <w:rFonts w:ascii="Georgia" w:eastAsia="Georgia" w:hAnsi="Georgia" w:cs="Georgia"/>
          <w:color w:val="000000"/>
          <w:sz w:val="22"/>
          <w:szCs w:val="22"/>
        </w:rPr>
        <w:t>Be a Massachusetts resident </w:t>
      </w:r>
    </w:p>
    <w:p w14:paraId="0000006A" w14:textId="77777777" w:rsidR="00C97020" w:rsidRDefault="00BA2DCA">
      <w:pPr>
        <w:numPr>
          <w:ilvl w:val="0"/>
          <w:numId w:val="2"/>
        </w:numPr>
        <w:ind w:left="945"/>
        <w:rPr>
          <w:color w:val="000000"/>
        </w:rPr>
      </w:pPr>
      <w:r>
        <w:rPr>
          <w:rFonts w:ascii="Georgia" w:eastAsia="Georgia" w:hAnsi="Georgia" w:cs="Georgia"/>
          <w:color w:val="000000"/>
          <w:sz w:val="22"/>
          <w:szCs w:val="22"/>
        </w:rPr>
        <w:t>Be a female High School Senior</w:t>
      </w:r>
    </w:p>
    <w:p w14:paraId="0000006B" w14:textId="77777777" w:rsidR="00C97020" w:rsidRDefault="00BA2DCA">
      <w:pPr>
        <w:numPr>
          <w:ilvl w:val="0"/>
          <w:numId w:val="2"/>
        </w:numPr>
        <w:ind w:left="945"/>
        <w:rPr>
          <w:color w:val="000000"/>
        </w:rPr>
      </w:pPr>
      <w:r>
        <w:rPr>
          <w:rFonts w:ascii="Georgia" w:eastAsia="Georgia" w:hAnsi="Georgia" w:cs="Georgia"/>
          <w:color w:val="000000"/>
          <w:sz w:val="22"/>
          <w:szCs w:val="22"/>
        </w:rPr>
        <w:t>Be a student of color</w:t>
      </w:r>
    </w:p>
    <w:p w14:paraId="0000006C" w14:textId="77777777" w:rsidR="00C97020" w:rsidRDefault="00BA2DCA">
      <w:pPr>
        <w:numPr>
          <w:ilvl w:val="0"/>
          <w:numId w:val="2"/>
        </w:numPr>
        <w:ind w:left="945"/>
        <w:rPr>
          <w:color w:val="000000"/>
        </w:rPr>
      </w:pPr>
      <w:r>
        <w:rPr>
          <w:rFonts w:ascii="Georgia" w:eastAsia="Georgia" w:hAnsi="Georgia" w:cs="Georgia"/>
          <w:color w:val="000000"/>
          <w:sz w:val="22"/>
          <w:szCs w:val="22"/>
        </w:rPr>
        <w:t>Apply for Fall 2020 admission into an accredited four-year college/university immediately after high school</w:t>
      </w:r>
    </w:p>
    <w:p w14:paraId="0000006D" w14:textId="77777777" w:rsidR="00C97020" w:rsidRDefault="00BA2DCA">
      <w:pPr>
        <w:numPr>
          <w:ilvl w:val="0"/>
          <w:numId w:val="2"/>
        </w:numPr>
        <w:ind w:left="945"/>
        <w:rPr>
          <w:color w:val="000000"/>
        </w:rPr>
      </w:pPr>
      <w:r>
        <w:rPr>
          <w:rFonts w:ascii="Georgia" w:eastAsia="Georgia" w:hAnsi="Georgia" w:cs="Georgia"/>
          <w:color w:val="000000"/>
          <w:sz w:val="22"/>
          <w:szCs w:val="22"/>
        </w:rPr>
        <w:t>Plan to pursue a degree in at least one of the following fields: education, social work, or health/medical care</w:t>
      </w:r>
    </w:p>
    <w:p w14:paraId="0000006E" w14:textId="77777777" w:rsidR="00C97020" w:rsidRDefault="00BA2DCA">
      <w:pPr>
        <w:numPr>
          <w:ilvl w:val="0"/>
          <w:numId w:val="2"/>
        </w:numPr>
        <w:spacing w:after="240"/>
        <w:ind w:left="945"/>
        <w:rPr>
          <w:color w:val="000000"/>
        </w:rPr>
      </w:pPr>
      <w:r>
        <w:rPr>
          <w:rFonts w:ascii="Georgia" w:eastAsia="Georgia" w:hAnsi="Georgia" w:cs="Georgia"/>
          <w:color w:val="000000"/>
          <w:sz w:val="22"/>
          <w:szCs w:val="22"/>
        </w:rPr>
        <w:t>Exhibit a record of distinguished scholarship (3.0 Grade Point Average or better) and community service demonstrating a commitment to following in Dr. Wolfe’s celebrated legacy.</w:t>
      </w:r>
    </w:p>
    <w:p w14:paraId="0000006F" w14:textId="77777777" w:rsidR="00C97020" w:rsidRDefault="00BA2DCA">
      <w:r>
        <w:rPr>
          <w:rFonts w:ascii="Georgia" w:eastAsia="Georgia" w:hAnsi="Georgia" w:cs="Georgia"/>
          <w:b/>
          <w:color w:val="0000FF"/>
          <w:sz w:val="22"/>
          <w:szCs w:val="22"/>
        </w:rPr>
        <w:t>HOW TO APPLY</w:t>
      </w:r>
      <w:r>
        <w:rPr>
          <w:rFonts w:ascii="Georgia" w:eastAsia="Georgia" w:hAnsi="Georgia" w:cs="Georgia"/>
          <w:b/>
          <w:color w:val="000000"/>
          <w:sz w:val="22"/>
          <w:szCs w:val="22"/>
        </w:rPr>
        <w:t xml:space="preserve">: </w:t>
      </w:r>
      <w:r>
        <w:rPr>
          <w:rFonts w:ascii="Georgia" w:eastAsia="Georgia" w:hAnsi="Georgia" w:cs="Georgia"/>
          <w:color w:val="000000"/>
          <w:sz w:val="22"/>
          <w:szCs w:val="22"/>
        </w:rPr>
        <w:t xml:space="preserve">Complete your application including the scholarship questionnaire, and then email your completed scholarship questionnaire and supporting documents to </w:t>
      </w:r>
      <w:hyperlink r:id="rId32">
        <w:r>
          <w:rPr>
            <w:rFonts w:ascii="Georgia" w:eastAsia="Georgia" w:hAnsi="Georgia" w:cs="Georgia"/>
            <w:b/>
            <w:i/>
            <w:color w:val="1155CC"/>
            <w:sz w:val="22"/>
            <w:szCs w:val="22"/>
            <w:u w:val="single"/>
          </w:rPr>
          <w:t>CEZscholarshipchair@gmail.com</w:t>
        </w:r>
      </w:hyperlink>
      <w:r>
        <w:rPr>
          <w:rFonts w:ascii="Georgia" w:eastAsia="Georgia" w:hAnsi="Georgia" w:cs="Georgia"/>
          <w:b/>
          <w:i/>
          <w:color w:val="000000"/>
          <w:sz w:val="22"/>
          <w:szCs w:val="22"/>
        </w:rPr>
        <w:t xml:space="preserve"> (highly recommended</w:t>
      </w:r>
      <w:r>
        <w:rPr>
          <w:rFonts w:ascii="Georgia" w:eastAsia="Georgia" w:hAnsi="Georgia" w:cs="Georgia"/>
          <w:color w:val="000000"/>
          <w:sz w:val="22"/>
          <w:szCs w:val="22"/>
        </w:rPr>
        <w:t>) or mail to: </w:t>
      </w:r>
    </w:p>
    <w:p w14:paraId="00000070" w14:textId="77777777" w:rsidR="00C97020" w:rsidRDefault="00BA2DCA">
      <w:r>
        <w:rPr>
          <w:rFonts w:ascii="Georgia" w:eastAsia="Georgia" w:hAnsi="Georgia" w:cs="Georgia"/>
          <w:color w:val="000000"/>
          <w:sz w:val="22"/>
          <w:szCs w:val="22"/>
          <w:highlight w:val="yellow"/>
        </w:rPr>
        <w:t xml:space="preserve">Attn: </w:t>
      </w:r>
      <w:proofErr w:type="spellStart"/>
      <w:r>
        <w:rPr>
          <w:rFonts w:ascii="Georgia" w:eastAsia="Georgia" w:hAnsi="Georgia" w:cs="Georgia"/>
          <w:color w:val="000000"/>
          <w:sz w:val="22"/>
          <w:szCs w:val="22"/>
          <w:highlight w:val="yellow"/>
        </w:rPr>
        <w:t>Chinelle</w:t>
      </w:r>
      <w:proofErr w:type="spellEnd"/>
      <w:r>
        <w:rPr>
          <w:rFonts w:ascii="Georgia" w:eastAsia="Georgia" w:hAnsi="Georgia" w:cs="Georgia"/>
          <w:color w:val="000000"/>
          <w:sz w:val="22"/>
          <w:szCs w:val="22"/>
          <w:highlight w:val="yellow"/>
        </w:rPr>
        <w:t xml:space="preserve"> Andrews, Scholarship Chair</w:t>
      </w:r>
    </w:p>
    <w:p w14:paraId="00000071" w14:textId="77777777" w:rsidR="00C97020" w:rsidRDefault="00BA2DCA">
      <w:r>
        <w:rPr>
          <w:rFonts w:ascii="Georgia" w:eastAsia="Georgia" w:hAnsi="Georgia" w:cs="Georgia"/>
          <w:color w:val="000000"/>
          <w:sz w:val="22"/>
          <w:szCs w:val="22"/>
          <w:highlight w:val="yellow"/>
        </w:rPr>
        <w:t>Zeta Phi Beta Sorority, Inc. - Chi Eta Zeta Chapter</w:t>
      </w:r>
    </w:p>
    <w:p w14:paraId="00000072" w14:textId="77777777" w:rsidR="00C97020" w:rsidRDefault="00BA2DCA">
      <w:r>
        <w:rPr>
          <w:rFonts w:ascii="Georgia" w:eastAsia="Georgia" w:hAnsi="Georgia" w:cs="Georgia"/>
          <w:color w:val="000000"/>
          <w:sz w:val="22"/>
          <w:szCs w:val="22"/>
          <w:highlight w:val="yellow"/>
        </w:rPr>
        <w:t>P.O. Box 398044 | Cambridge, MA 02139</w:t>
      </w:r>
    </w:p>
    <w:p w14:paraId="00000073" w14:textId="77777777" w:rsidR="00C97020" w:rsidRDefault="00BA2DCA">
      <w:r>
        <w:t> </w:t>
      </w:r>
    </w:p>
    <w:p w14:paraId="00000074" w14:textId="77777777" w:rsidR="00C97020" w:rsidRDefault="00BA2DCA">
      <w:r>
        <w:rPr>
          <w:rFonts w:ascii="Georgia" w:eastAsia="Georgia" w:hAnsi="Georgia" w:cs="Georgia"/>
          <w:color w:val="000000"/>
          <w:sz w:val="22"/>
          <w:szCs w:val="22"/>
        </w:rPr>
        <w:t xml:space="preserve">Please find attached a scholarship flyer and scholarship application. </w:t>
      </w:r>
      <w:r>
        <w:rPr>
          <w:color w:val="000000"/>
        </w:rPr>
        <w:t>Thank</w:t>
      </w:r>
      <w:r>
        <w:rPr>
          <w:rFonts w:ascii="Georgia" w:eastAsia="Georgia" w:hAnsi="Georgia" w:cs="Georgia"/>
          <w:color w:val="000000"/>
          <w:sz w:val="22"/>
          <w:szCs w:val="22"/>
        </w:rPr>
        <w:t xml:space="preserve"> you and please contact </w:t>
      </w:r>
      <w:hyperlink r:id="rId33">
        <w:r>
          <w:rPr>
            <w:rFonts w:ascii="Georgia" w:eastAsia="Georgia" w:hAnsi="Georgia" w:cs="Georgia"/>
            <w:b/>
            <w:i/>
            <w:color w:val="1155CC"/>
            <w:sz w:val="22"/>
            <w:szCs w:val="22"/>
            <w:u w:val="single"/>
          </w:rPr>
          <w:t>CEZscholarshipchair@gmail.com</w:t>
        </w:r>
      </w:hyperlink>
      <w:r>
        <w:rPr>
          <w:rFonts w:ascii="Georgia" w:eastAsia="Georgia" w:hAnsi="Georgia" w:cs="Georgia"/>
          <w:b/>
          <w:i/>
          <w:color w:val="000000"/>
          <w:sz w:val="22"/>
          <w:szCs w:val="22"/>
        </w:rPr>
        <w:t xml:space="preserve"> </w:t>
      </w:r>
      <w:r>
        <w:rPr>
          <w:rFonts w:ascii="Georgia" w:eastAsia="Georgia" w:hAnsi="Georgia" w:cs="Georgia"/>
          <w:color w:val="000000"/>
          <w:sz w:val="22"/>
          <w:szCs w:val="22"/>
        </w:rPr>
        <w:t>should you have any questions. Thank you in advance for your cooperation!</w:t>
      </w:r>
    </w:p>
    <w:p w14:paraId="00000075" w14:textId="77777777" w:rsidR="00C97020" w:rsidRDefault="00C97020">
      <w:pPr>
        <w:rPr>
          <w:highlight w:val="white"/>
        </w:rPr>
      </w:pPr>
    </w:p>
    <w:p w14:paraId="00000076" w14:textId="77777777" w:rsidR="00C97020" w:rsidRDefault="00BA2DCA">
      <w:pPr>
        <w:rPr>
          <w:b/>
          <w:sz w:val="28"/>
          <w:szCs w:val="28"/>
          <w:highlight w:val="white"/>
        </w:rPr>
      </w:pPr>
      <w:r>
        <w:rPr>
          <w:b/>
          <w:sz w:val="28"/>
          <w:szCs w:val="28"/>
          <w:highlight w:val="white"/>
        </w:rPr>
        <w:t>The Scholarship Foundation of Wakefield</w:t>
      </w:r>
    </w:p>
    <w:p w14:paraId="00000077" w14:textId="77777777" w:rsidR="00C97020" w:rsidRDefault="00C97020">
      <w:pPr>
        <w:rPr>
          <w:b/>
          <w:sz w:val="28"/>
          <w:szCs w:val="28"/>
          <w:highlight w:val="white"/>
        </w:rPr>
      </w:pPr>
    </w:p>
    <w:p w14:paraId="00000078" w14:textId="77777777" w:rsidR="00C97020" w:rsidRDefault="009415EC">
      <w:pPr>
        <w:rPr>
          <w:b/>
          <w:sz w:val="28"/>
          <w:szCs w:val="28"/>
          <w:highlight w:val="white"/>
        </w:rPr>
      </w:pPr>
      <w:hyperlink r:id="rId34">
        <w:r w:rsidR="00BA2DCA">
          <w:rPr>
            <w:color w:val="0000FF"/>
            <w:u w:val="single"/>
          </w:rPr>
          <w:t>http://tsfofwakefield.org/scholarships/apply-for-a-scholarship/</w:t>
        </w:r>
      </w:hyperlink>
    </w:p>
    <w:p w14:paraId="00000079" w14:textId="77777777" w:rsidR="00C97020" w:rsidRDefault="00C97020">
      <w:pPr>
        <w:rPr>
          <w:b/>
          <w:sz w:val="28"/>
          <w:szCs w:val="28"/>
          <w:highlight w:val="white"/>
        </w:rPr>
      </w:pPr>
    </w:p>
    <w:p w14:paraId="0000007A" w14:textId="77777777" w:rsidR="00C97020" w:rsidRDefault="00BA2DCA">
      <w:pPr>
        <w:rPr>
          <w:rFonts w:ascii="Arial" w:eastAsia="Arial" w:hAnsi="Arial" w:cs="Arial"/>
          <w:color w:val="1C1C1C"/>
          <w:sz w:val="21"/>
          <w:szCs w:val="21"/>
          <w:highlight w:val="white"/>
        </w:rPr>
      </w:pPr>
      <w:r>
        <w:rPr>
          <w:rFonts w:ascii="Arial" w:eastAsia="Arial" w:hAnsi="Arial" w:cs="Arial"/>
          <w:color w:val="1C1C1C"/>
          <w:sz w:val="21"/>
          <w:szCs w:val="21"/>
          <w:highlight w:val="white"/>
        </w:rPr>
        <w:t xml:space="preserve">Any student who is a resident of Wakefield, who will be attending school full time, and who demonstrates financial need is eligible for a </w:t>
      </w:r>
      <w:proofErr w:type="gramStart"/>
      <w:r>
        <w:rPr>
          <w:rFonts w:ascii="Arial" w:eastAsia="Arial" w:hAnsi="Arial" w:cs="Arial"/>
          <w:color w:val="1C1C1C"/>
          <w:sz w:val="21"/>
          <w:szCs w:val="21"/>
          <w:highlight w:val="white"/>
        </w:rPr>
        <w:t>scholarship . </w:t>
      </w:r>
      <w:proofErr w:type="gramEnd"/>
      <w:r>
        <w:rPr>
          <w:rFonts w:ascii="inherit" w:eastAsia="inherit" w:hAnsi="inherit" w:cs="inherit"/>
          <w:color w:val="1C1C1C"/>
          <w:sz w:val="21"/>
          <w:szCs w:val="21"/>
          <w:highlight w:val="white"/>
          <w:u w:val="single"/>
        </w:rPr>
        <w:t>Each applicant must complete a TSF of Wakefield Student Application, </w:t>
      </w:r>
      <w:r>
        <w:rPr>
          <w:rFonts w:ascii="inherit" w:eastAsia="inherit" w:hAnsi="inherit" w:cs="inherit"/>
          <w:i/>
          <w:color w:val="1C1C1C"/>
          <w:sz w:val="21"/>
          <w:szCs w:val="21"/>
          <w:highlight w:val="white"/>
          <w:u w:val="single"/>
        </w:rPr>
        <w:t>as well as </w:t>
      </w:r>
      <w:r>
        <w:rPr>
          <w:rFonts w:ascii="inherit" w:eastAsia="inherit" w:hAnsi="inherit" w:cs="inherit"/>
          <w:color w:val="1C1C1C"/>
          <w:sz w:val="21"/>
          <w:szCs w:val="21"/>
          <w:highlight w:val="white"/>
          <w:u w:val="single"/>
        </w:rPr>
        <w:t>Submit a Copy of your 2020-2021 Confirmation Page from the Free Application for Federal Student Aid (FAFSA) AND Data Pages from your 2020-2021 Student Aid Report (SAR) from the FAFSA</w:t>
      </w:r>
      <w:r>
        <w:rPr>
          <w:rFonts w:ascii="Arial" w:eastAsia="Arial" w:hAnsi="Arial" w:cs="Arial"/>
          <w:color w:val="1C1C1C"/>
          <w:sz w:val="21"/>
          <w:szCs w:val="21"/>
          <w:highlight w:val="white"/>
        </w:rPr>
        <w:t>.  The information on the </w:t>
      </w:r>
      <w:hyperlink r:id="rId35">
        <w:r>
          <w:rPr>
            <w:rFonts w:ascii="inherit" w:eastAsia="inherit" w:hAnsi="inherit" w:cs="inherit"/>
            <w:b/>
            <w:color w:val="AD2222"/>
            <w:sz w:val="21"/>
            <w:szCs w:val="21"/>
            <w:highlight w:val="white"/>
            <w:u w:val="single"/>
          </w:rPr>
          <w:t>FAFSA</w:t>
        </w:r>
      </w:hyperlink>
      <w:r>
        <w:rPr>
          <w:rFonts w:ascii="Arial" w:eastAsia="Arial" w:hAnsi="Arial" w:cs="Arial"/>
          <w:color w:val="1C1C1C"/>
          <w:sz w:val="21"/>
          <w:szCs w:val="21"/>
          <w:highlight w:val="white"/>
        </w:rPr>
        <w:t> report will be used to calculate the amount of the family’s expected contribution.  We will determine your eligibility for a grant based solely on your own and your family’s financial</w:t>
      </w:r>
    </w:p>
    <w:p w14:paraId="0000007B" w14:textId="77777777" w:rsidR="00C97020" w:rsidRDefault="00BA2DCA">
      <w:pPr>
        <w:rPr>
          <w:rFonts w:ascii="Arial" w:eastAsia="Arial" w:hAnsi="Arial" w:cs="Arial"/>
          <w:color w:val="1C1C1C"/>
          <w:sz w:val="21"/>
          <w:szCs w:val="21"/>
          <w:highlight w:val="white"/>
        </w:rPr>
      </w:pPr>
      <w:r>
        <w:rPr>
          <w:rFonts w:ascii="inherit" w:eastAsia="inherit" w:hAnsi="inherit" w:cs="inherit"/>
          <w:b/>
          <w:color w:val="1C1C1C"/>
          <w:sz w:val="21"/>
          <w:szCs w:val="21"/>
          <w:highlight w:val="white"/>
        </w:rPr>
        <w:t>Please download and print out the following document.</w:t>
      </w:r>
      <w:r>
        <w:rPr>
          <w:rFonts w:ascii="Arial" w:eastAsia="Arial" w:hAnsi="Arial" w:cs="Arial"/>
          <w:color w:val="1C1C1C"/>
          <w:sz w:val="21"/>
          <w:szCs w:val="21"/>
          <w:highlight w:val="white"/>
        </w:rPr>
        <w:t>  </w:t>
      </w:r>
      <w:r>
        <w:rPr>
          <w:rFonts w:ascii="Arial" w:eastAsia="Arial" w:hAnsi="Arial" w:cs="Arial"/>
          <w:b/>
          <w:color w:val="1C1C1C"/>
          <w:sz w:val="21"/>
          <w:szCs w:val="21"/>
          <w:highlight w:val="white"/>
        </w:rPr>
        <w:t>(</w:t>
      </w:r>
      <w:hyperlink r:id="rId36">
        <w:r>
          <w:rPr>
            <w:rFonts w:ascii="inherit" w:eastAsia="inherit" w:hAnsi="inherit" w:cs="inherit"/>
            <w:b/>
            <w:color w:val="AD2222"/>
            <w:sz w:val="21"/>
            <w:szCs w:val="21"/>
            <w:highlight w:val="white"/>
          </w:rPr>
          <w:t>2020-2021 TSF application</w:t>
        </w:r>
      </w:hyperlink>
      <w:r>
        <w:rPr>
          <w:rFonts w:ascii="Arial" w:eastAsia="Arial" w:hAnsi="Arial" w:cs="Arial"/>
          <w:b/>
          <w:color w:val="1C1C1C"/>
          <w:sz w:val="21"/>
          <w:szCs w:val="21"/>
          <w:highlight w:val="white"/>
        </w:rPr>
        <w:t> – – Financial Need Scholarship Application (2020-21) (pdf version))</w:t>
      </w:r>
      <w:r>
        <w:rPr>
          <w:rFonts w:ascii="Arial" w:eastAsia="Arial" w:hAnsi="Arial" w:cs="Arial"/>
          <w:color w:val="1C1C1C"/>
          <w:sz w:val="21"/>
          <w:szCs w:val="21"/>
          <w:highlight w:val="white"/>
        </w:rPr>
        <w:t>.</w:t>
      </w:r>
    </w:p>
    <w:p w14:paraId="0000007C" w14:textId="77777777" w:rsidR="00C97020" w:rsidRDefault="00C97020">
      <w:pPr>
        <w:rPr>
          <w:rFonts w:ascii="Arial" w:eastAsia="Arial" w:hAnsi="Arial" w:cs="Arial"/>
          <w:color w:val="1C1C1C"/>
          <w:sz w:val="21"/>
          <w:szCs w:val="21"/>
          <w:highlight w:val="white"/>
        </w:rPr>
      </w:pPr>
    </w:p>
    <w:p w14:paraId="0000007D" w14:textId="77777777" w:rsidR="00C97020" w:rsidRDefault="00C97020">
      <w:pPr>
        <w:rPr>
          <w:rFonts w:ascii="Arial" w:eastAsia="Arial" w:hAnsi="Arial" w:cs="Arial"/>
          <w:b/>
          <w:color w:val="1C1C1C"/>
          <w:highlight w:val="white"/>
        </w:rPr>
      </w:pPr>
    </w:p>
    <w:p w14:paraId="0000007E" w14:textId="77777777" w:rsidR="00C97020" w:rsidRDefault="00BA2DCA">
      <w:pPr>
        <w:rPr>
          <w:rFonts w:ascii="Arial" w:eastAsia="Arial" w:hAnsi="Arial" w:cs="Arial"/>
          <w:b/>
          <w:color w:val="1C1C1C"/>
          <w:highlight w:val="white"/>
        </w:rPr>
      </w:pPr>
      <w:r>
        <w:rPr>
          <w:rFonts w:ascii="Arial" w:eastAsia="Arial" w:hAnsi="Arial" w:cs="Arial"/>
          <w:b/>
          <w:color w:val="1C1C1C"/>
          <w:highlight w:val="white"/>
        </w:rPr>
        <w:t>The Rotary Club of Winchester</w:t>
      </w:r>
    </w:p>
    <w:p w14:paraId="0000007F" w14:textId="77777777" w:rsidR="00C97020" w:rsidRDefault="00C97020">
      <w:pPr>
        <w:rPr>
          <w:rFonts w:ascii="Arial" w:eastAsia="Arial" w:hAnsi="Arial" w:cs="Arial"/>
          <w:b/>
          <w:color w:val="1C1C1C"/>
          <w:highlight w:val="white"/>
        </w:rPr>
      </w:pPr>
    </w:p>
    <w:p w14:paraId="00000080" w14:textId="77777777" w:rsidR="00C97020" w:rsidRDefault="00BA2DCA">
      <w:pPr>
        <w:rPr>
          <w:rFonts w:ascii="Arial" w:eastAsia="Arial" w:hAnsi="Arial" w:cs="Arial"/>
          <w:b/>
          <w:color w:val="1C1C1C"/>
          <w:sz w:val="22"/>
          <w:szCs w:val="22"/>
          <w:highlight w:val="white"/>
        </w:rPr>
      </w:pPr>
      <w:r>
        <w:rPr>
          <w:rFonts w:ascii="Arial" w:eastAsia="Arial" w:hAnsi="Arial" w:cs="Arial"/>
          <w:b/>
          <w:color w:val="1C1C1C"/>
          <w:sz w:val="22"/>
          <w:szCs w:val="22"/>
          <w:highlight w:val="white"/>
        </w:rPr>
        <w:t xml:space="preserve">The Rotary Club of Winchester is awarding scholarships based on community service. The individual scholarship grants may go as high as $5,000. Applicants must be a Winchester resident, graduating senior </w:t>
      </w:r>
      <w:proofErr w:type="gramStart"/>
      <w:r>
        <w:rPr>
          <w:rFonts w:ascii="Arial" w:eastAsia="Arial" w:hAnsi="Arial" w:cs="Arial"/>
          <w:b/>
          <w:color w:val="1C1C1C"/>
          <w:sz w:val="22"/>
          <w:szCs w:val="22"/>
          <w:highlight w:val="white"/>
        </w:rPr>
        <w:t>of  an</w:t>
      </w:r>
      <w:proofErr w:type="gramEnd"/>
      <w:r>
        <w:rPr>
          <w:rFonts w:ascii="Arial" w:eastAsia="Arial" w:hAnsi="Arial" w:cs="Arial"/>
          <w:b/>
          <w:color w:val="1C1C1C"/>
          <w:sz w:val="22"/>
          <w:szCs w:val="22"/>
          <w:highlight w:val="white"/>
        </w:rPr>
        <w:t xml:space="preserve"> accredited public, private, parochial, vocational, or charter high school that has been accepted to an accredited institution of higher education or accredited vocational training program. They must be able to</w:t>
      </w:r>
    </w:p>
    <w:p w14:paraId="00000081" w14:textId="77777777" w:rsidR="00C97020" w:rsidRDefault="00BA2DCA">
      <w:pPr>
        <w:rPr>
          <w:rFonts w:ascii="Arial" w:eastAsia="Arial" w:hAnsi="Arial" w:cs="Arial"/>
          <w:b/>
          <w:color w:val="1C1C1C"/>
          <w:sz w:val="22"/>
          <w:szCs w:val="22"/>
          <w:highlight w:val="white"/>
        </w:rPr>
      </w:pPr>
      <w:proofErr w:type="gramStart"/>
      <w:r>
        <w:rPr>
          <w:rFonts w:ascii="Arial" w:eastAsia="Arial" w:hAnsi="Arial" w:cs="Arial"/>
          <w:b/>
          <w:color w:val="1C1C1C"/>
          <w:sz w:val="22"/>
          <w:szCs w:val="22"/>
          <w:highlight w:val="white"/>
        </w:rPr>
        <w:lastRenderedPageBreak/>
        <w:t>demonstrate</w:t>
      </w:r>
      <w:proofErr w:type="gramEnd"/>
      <w:r>
        <w:rPr>
          <w:rFonts w:ascii="Arial" w:eastAsia="Arial" w:hAnsi="Arial" w:cs="Arial"/>
          <w:b/>
          <w:color w:val="1C1C1C"/>
          <w:sz w:val="22"/>
          <w:szCs w:val="22"/>
          <w:highlight w:val="white"/>
        </w:rPr>
        <w:t xml:space="preserve"> that they have reached out to others through community service or through promotion of world peace through international cooperation and understanding. The deadline for applications is March 27, 2020.</w:t>
      </w:r>
    </w:p>
    <w:p w14:paraId="00000082" w14:textId="77777777" w:rsidR="00C97020" w:rsidRDefault="00BA2DCA">
      <w:pPr>
        <w:rPr>
          <w:rFonts w:ascii="Arial" w:eastAsia="Arial" w:hAnsi="Arial" w:cs="Arial"/>
          <w:b/>
          <w:color w:val="1C1C1C"/>
          <w:sz w:val="22"/>
          <w:szCs w:val="22"/>
          <w:highlight w:val="white"/>
        </w:rPr>
      </w:pPr>
      <w:r>
        <w:rPr>
          <w:rFonts w:ascii="Arial" w:eastAsia="Arial" w:hAnsi="Arial" w:cs="Arial"/>
          <w:b/>
          <w:color w:val="1C1C1C"/>
          <w:sz w:val="22"/>
          <w:szCs w:val="22"/>
          <w:highlight w:val="white"/>
        </w:rPr>
        <w:t>Instructions and an application may be found at www.winchesterrotary.org. The application should be mailed. If you have any questions, you may call Lou Gentile at 781-781-2130.</w:t>
      </w:r>
    </w:p>
    <w:p w14:paraId="00000083" w14:textId="77777777" w:rsidR="00C97020" w:rsidRDefault="00C97020">
      <w:pPr>
        <w:rPr>
          <w:rFonts w:ascii="Arial" w:eastAsia="Arial" w:hAnsi="Arial" w:cs="Arial"/>
          <w:b/>
          <w:color w:val="1C1C1C"/>
          <w:sz w:val="22"/>
          <w:szCs w:val="22"/>
          <w:highlight w:val="white"/>
        </w:rPr>
      </w:pPr>
    </w:p>
    <w:p w14:paraId="00000084" w14:textId="77777777" w:rsidR="00C97020" w:rsidRDefault="00BA2DCA">
      <w:pPr>
        <w:rPr>
          <w:b/>
          <w:sz w:val="36"/>
          <w:szCs w:val="36"/>
        </w:rPr>
      </w:pPr>
      <w:r>
        <w:rPr>
          <w:b/>
          <w:sz w:val="36"/>
          <w:szCs w:val="36"/>
        </w:rPr>
        <w:t>52</w:t>
      </w:r>
      <w:r>
        <w:rPr>
          <w:b/>
          <w:sz w:val="36"/>
          <w:szCs w:val="36"/>
          <w:vertAlign w:val="superscript"/>
        </w:rPr>
        <w:t>nd</w:t>
      </w:r>
      <w:r>
        <w:rPr>
          <w:b/>
          <w:sz w:val="36"/>
          <w:szCs w:val="36"/>
        </w:rPr>
        <w:t xml:space="preserve"> Lt. Paul Sullivan Scholarship</w:t>
      </w:r>
    </w:p>
    <w:p w14:paraId="00000085" w14:textId="77777777" w:rsidR="00C97020" w:rsidRDefault="00C97020">
      <w:pPr>
        <w:rPr>
          <w:b/>
        </w:rPr>
      </w:pPr>
    </w:p>
    <w:p w14:paraId="00000086" w14:textId="77777777" w:rsidR="00C97020" w:rsidRDefault="00BA2DCA">
      <w:pPr>
        <w:jc w:val="both"/>
        <w:rPr>
          <w:rFonts w:ascii="Arial" w:eastAsia="Arial" w:hAnsi="Arial" w:cs="Arial"/>
          <w:color w:val="1C1C1C"/>
          <w:sz w:val="22"/>
          <w:szCs w:val="22"/>
        </w:rPr>
      </w:pPr>
      <w:r>
        <w:rPr>
          <w:rFonts w:ascii="Arial" w:eastAsia="Arial" w:hAnsi="Arial" w:cs="Arial"/>
          <w:color w:val="1C1C1C"/>
          <w:sz w:val="22"/>
          <w:szCs w:val="22"/>
        </w:rPr>
        <w:t>The Lt. Paul J. Sullivan Scholarship is awarding a $5,000 scholarship to residents of Watertown and surrounding towns and parishes as well as scholarship awards to other finalists. Last year, a total of $23,500 was awarded to nine students. The scholarship is looking for well-rounded student athletes who are actively involved in their school, religion, and community. While grades and athletics are important, character is by far the most important quality that the scholarship committee looks at when determining the finalists. Please check the front page of the scholarship to see which parishes qualify for the scholarship. Students should complete and mail the application and supporting materials by April 16, 2020. If you have any questions, you may call Eleanor Donato at 617-484-5569.</w:t>
      </w:r>
    </w:p>
    <w:p w14:paraId="00000087" w14:textId="77777777" w:rsidR="00C97020" w:rsidRDefault="009415EC">
      <w:pPr>
        <w:tabs>
          <w:tab w:val="left" w:pos="420"/>
          <w:tab w:val="center" w:pos="4680"/>
        </w:tabs>
        <w:jc w:val="both"/>
        <w:rPr>
          <w:rFonts w:ascii="Helvetica Neue" w:eastAsia="Helvetica Neue" w:hAnsi="Helvetica Neue" w:cs="Helvetica Neue"/>
          <w:color w:val="0000FF"/>
          <w:sz w:val="32"/>
          <w:szCs w:val="32"/>
          <w:u w:val="single"/>
        </w:rPr>
      </w:pPr>
      <w:hyperlink r:id="rId37">
        <w:r w:rsidR="00BA2DCA">
          <w:rPr>
            <w:rFonts w:ascii="Helvetica Neue" w:eastAsia="Helvetica Neue" w:hAnsi="Helvetica Neue" w:cs="Helvetica Neue"/>
            <w:color w:val="0000FF"/>
            <w:sz w:val="32"/>
            <w:szCs w:val="32"/>
            <w:u w:val="single"/>
          </w:rPr>
          <w:t>https://sites.google.com/view/lt-paul-j-sullivan-scholarship</w:t>
        </w:r>
      </w:hyperlink>
    </w:p>
    <w:p w14:paraId="00000088" w14:textId="77777777" w:rsidR="00C97020" w:rsidRDefault="00C97020">
      <w:pPr>
        <w:jc w:val="center"/>
        <w:rPr>
          <w:rFonts w:ascii="Helvetica Neue" w:eastAsia="Helvetica Neue" w:hAnsi="Helvetica Neue" w:cs="Helvetica Neue"/>
          <w:color w:val="0000FF"/>
          <w:sz w:val="32"/>
          <w:szCs w:val="32"/>
          <w:u w:val="single"/>
        </w:rPr>
      </w:pPr>
    </w:p>
    <w:p w14:paraId="00000089" w14:textId="77777777" w:rsidR="00C97020" w:rsidRDefault="00BA2DCA">
      <w:pPr>
        <w:rPr>
          <w:rFonts w:ascii="Arial" w:eastAsia="Arial" w:hAnsi="Arial" w:cs="Arial"/>
          <w:sz w:val="28"/>
          <w:szCs w:val="28"/>
        </w:rPr>
      </w:pPr>
      <w:r>
        <w:rPr>
          <w:rFonts w:ascii="Arial" w:eastAsia="Arial" w:hAnsi="Arial" w:cs="Arial"/>
          <w:sz w:val="28"/>
          <w:szCs w:val="28"/>
        </w:rPr>
        <w:t>James and Thelma Connors Scholarship Fund</w:t>
      </w:r>
    </w:p>
    <w:p w14:paraId="0000008A" w14:textId="77777777" w:rsidR="00C97020" w:rsidRDefault="00C97020">
      <w:pPr>
        <w:rPr>
          <w:rFonts w:ascii="Arial" w:eastAsia="Arial" w:hAnsi="Arial" w:cs="Arial"/>
          <w:sz w:val="28"/>
          <w:szCs w:val="28"/>
        </w:rPr>
      </w:pPr>
    </w:p>
    <w:p w14:paraId="0000008B" w14:textId="77777777" w:rsidR="00C97020" w:rsidRDefault="00BA2DCA">
      <w:pPr>
        <w:rPr>
          <w:rFonts w:ascii="Arial" w:eastAsia="Arial" w:hAnsi="Arial" w:cs="Arial"/>
          <w:sz w:val="22"/>
          <w:szCs w:val="22"/>
        </w:rPr>
      </w:pPr>
      <w:r>
        <w:rPr>
          <w:rFonts w:ascii="Arial" w:eastAsia="Arial" w:hAnsi="Arial" w:cs="Arial"/>
          <w:sz w:val="22"/>
          <w:szCs w:val="22"/>
        </w:rPr>
        <w:t>The Trustees of the James and Thelma Connors Foundation announce the sponsorship of the James and Thelma Connors Scholarship Fund for residents of the City of Medford, Ma.  The Scholarship Fund will award up to (50) scholarships in the amount of $3,000 each to successful applicants, who will be entering their first year of post-secondary study in the Fall of 2020, have a minimum GPA of 2.3, and are willing to attend an awards event, upon invitation.  The Scholarship Program will be administered by Scholarship AMERICA; applications are taken online only from February 27</w:t>
      </w:r>
      <w:r>
        <w:rPr>
          <w:rFonts w:ascii="Arial" w:eastAsia="Arial" w:hAnsi="Arial" w:cs="Arial"/>
          <w:sz w:val="22"/>
          <w:szCs w:val="22"/>
          <w:vertAlign w:val="superscript"/>
        </w:rPr>
        <w:t>th</w:t>
      </w:r>
      <w:r>
        <w:rPr>
          <w:rFonts w:ascii="Arial" w:eastAsia="Arial" w:hAnsi="Arial" w:cs="Arial"/>
          <w:sz w:val="22"/>
          <w:szCs w:val="22"/>
        </w:rPr>
        <w:t xml:space="preserve"> through April 9</w:t>
      </w:r>
      <w:r>
        <w:rPr>
          <w:rFonts w:ascii="Arial" w:eastAsia="Arial" w:hAnsi="Arial" w:cs="Arial"/>
          <w:sz w:val="22"/>
          <w:szCs w:val="22"/>
          <w:vertAlign w:val="superscript"/>
        </w:rPr>
        <w:t>th</w:t>
      </w:r>
      <w:r>
        <w:rPr>
          <w:rFonts w:ascii="Arial" w:eastAsia="Arial" w:hAnsi="Arial" w:cs="Arial"/>
          <w:sz w:val="22"/>
          <w:szCs w:val="22"/>
        </w:rPr>
        <w:t xml:space="preserve">.  </w:t>
      </w:r>
    </w:p>
    <w:p w14:paraId="0000008C" w14:textId="77777777" w:rsidR="00C97020" w:rsidRDefault="00BA2DCA">
      <w:pPr>
        <w:rPr>
          <w:rFonts w:ascii="Arial" w:eastAsia="Arial" w:hAnsi="Arial" w:cs="Arial"/>
          <w:color w:val="0000FF"/>
          <w:sz w:val="22"/>
          <w:szCs w:val="22"/>
          <w:u w:val="single"/>
        </w:rPr>
      </w:pPr>
      <w:r>
        <w:rPr>
          <w:rFonts w:ascii="Arial" w:eastAsia="Arial" w:hAnsi="Arial" w:cs="Arial"/>
          <w:sz w:val="22"/>
          <w:szCs w:val="22"/>
        </w:rPr>
        <w:t xml:space="preserve">Apply at:  </w:t>
      </w:r>
      <w:hyperlink r:id="rId38">
        <w:r>
          <w:rPr>
            <w:rFonts w:ascii="Arial" w:eastAsia="Arial" w:hAnsi="Arial" w:cs="Arial"/>
            <w:color w:val="0000FF"/>
            <w:sz w:val="22"/>
            <w:szCs w:val="22"/>
            <w:u w:val="single"/>
          </w:rPr>
          <w:t>www.jtconnorsfoundation.org</w:t>
        </w:r>
      </w:hyperlink>
    </w:p>
    <w:p w14:paraId="3E5A70B3" w14:textId="77777777" w:rsidR="00BF73E7" w:rsidRDefault="00BF73E7">
      <w:pPr>
        <w:rPr>
          <w:rFonts w:ascii="Arial" w:eastAsia="Arial" w:hAnsi="Arial" w:cs="Arial"/>
          <w:color w:val="0000FF"/>
          <w:sz w:val="22"/>
          <w:szCs w:val="22"/>
          <w:u w:val="single"/>
        </w:rPr>
      </w:pPr>
    </w:p>
    <w:p w14:paraId="2EA269C1" w14:textId="77777777" w:rsidR="00BF73E7" w:rsidRDefault="00BF73E7">
      <w:pPr>
        <w:rPr>
          <w:rFonts w:ascii="Arial" w:eastAsia="Arial" w:hAnsi="Arial" w:cs="Arial"/>
          <w:color w:val="0000FF"/>
          <w:sz w:val="22"/>
          <w:szCs w:val="22"/>
          <w:u w:val="single"/>
        </w:rPr>
      </w:pPr>
    </w:p>
    <w:p w14:paraId="1E7319B2" w14:textId="6A328970" w:rsidR="00BF73E7" w:rsidRPr="00BF73E7" w:rsidRDefault="00BF73E7" w:rsidP="00BF73E7">
      <w:pPr>
        <w:shd w:val="clear" w:color="auto" w:fill="FFFFFF"/>
        <w:rPr>
          <w:color w:val="222222"/>
          <w:sz w:val="28"/>
          <w:szCs w:val="28"/>
          <w:u w:val="single"/>
        </w:rPr>
      </w:pPr>
      <w:r w:rsidRPr="00BF73E7">
        <w:rPr>
          <w:color w:val="222222"/>
          <w:sz w:val="28"/>
          <w:szCs w:val="28"/>
          <w:u w:val="single"/>
        </w:rPr>
        <w:t xml:space="preserve">NORTHERN BANK &amp; TRUST CHARITABLE FOUNDATION, INC.—James E. </w:t>
      </w:r>
      <w:proofErr w:type="spellStart"/>
      <w:r w:rsidRPr="00BF73E7">
        <w:rPr>
          <w:color w:val="222222"/>
          <w:sz w:val="28"/>
          <w:szCs w:val="28"/>
          <w:u w:val="single"/>
        </w:rPr>
        <w:t>McGarry</w:t>
      </w:r>
      <w:proofErr w:type="spellEnd"/>
      <w:r w:rsidRPr="00BF73E7">
        <w:rPr>
          <w:color w:val="222222"/>
          <w:sz w:val="28"/>
          <w:szCs w:val="28"/>
          <w:u w:val="single"/>
        </w:rPr>
        <w:t xml:space="preserve"> Jr. Scholarship Fund</w:t>
      </w:r>
    </w:p>
    <w:p w14:paraId="33554B32" w14:textId="77777777" w:rsidR="00BF73E7" w:rsidRDefault="00BF73E7" w:rsidP="00BF73E7">
      <w:pPr>
        <w:shd w:val="clear" w:color="auto" w:fill="FFFFFF"/>
        <w:rPr>
          <w:color w:val="222222"/>
        </w:rPr>
      </w:pPr>
    </w:p>
    <w:p w14:paraId="66E9F0D0" w14:textId="77777777" w:rsidR="00BF73E7" w:rsidRDefault="00BF73E7" w:rsidP="00BF73E7">
      <w:pPr>
        <w:shd w:val="clear" w:color="auto" w:fill="FFFFFF"/>
        <w:rPr>
          <w:rFonts w:ascii="Arial" w:hAnsi="Arial" w:cs="Arial"/>
          <w:color w:val="222222"/>
        </w:rPr>
      </w:pPr>
      <w:r>
        <w:rPr>
          <w:rFonts w:ascii="Arial" w:hAnsi="Arial" w:cs="Arial"/>
          <w:b/>
          <w:bCs/>
          <w:color w:val="000000"/>
          <w:sz w:val="28"/>
          <w:szCs w:val="28"/>
          <w:lang w:val="en"/>
        </w:rPr>
        <w:t>Due to the Coronavirus, the Northern Bank Scholarship </w:t>
      </w:r>
      <w:r>
        <w:rPr>
          <w:rFonts w:ascii="Arial" w:hAnsi="Arial" w:cs="Arial"/>
          <w:b/>
          <w:bCs/>
          <w:color w:val="222222"/>
          <w:sz w:val="28"/>
          <w:szCs w:val="28"/>
        </w:rPr>
        <w:t>application deadline has been extended from April 1 to May 31, 2020.</w:t>
      </w:r>
    </w:p>
    <w:p w14:paraId="3A35848A" w14:textId="77777777" w:rsidR="00BF73E7" w:rsidRDefault="00BF73E7" w:rsidP="00BF73E7">
      <w:pPr>
        <w:shd w:val="clear" w:color="auto" w:fill="FFFFFF"/>
        <w:rPr>
          <w:color w:val="222222"/>
        </w:rPr>
      </w:pPr>
    </w:p>
    <w:p w14:paraId="2FCF8A72" w14:textId="77777777" w:rsidR="00BF73E7" w:rsidRDefault="00BF73E7" w:rsidP="00BF73E7">
      <w:pPr>
        <w:shd w:val="clear" w:color="auto" w:fill="FFFFFF"/>
        <w:rPr>
          <w:color w:val="222222"/>
        </w:rPr>
      </w:pPr>
    </w:p>
    <w:p w14:paraId="79C50399" w14:textId="08772EDE" w:rsidR="00BF73E7" w:rsidRDefault="00BF73E7" w:rsidP="00BF73E7">
      <w:pPr>
        <w:shd w:val="clear" w:color="auto" w:fill="FFFFFF"/>
        <w:rPr>
          <w:color w:val="222222"/>
        </w:rPr>
      </w:pPr>
      <w:r>
        <w:rPr>
          <w:color w:val="222222"/>
        </w:rPr>
        <w:t xml:space="preserve">The link below will provide an application for a $5,000 scholarship that the Northern Bank &amp; Trust Charitable Foundation, Inc. has established in memory of the late James “Jim” </w:t>
      </w:r>
      <w:proofErr w:type="spellStart"/>
      <w:r>
        <w:rPr>
          <w:color w:val="222222"/>
        </w:rPr>
        <w:t>McGarry</w:t>
      </w:r>
      <w:proofErr w:type="spellEnd"/>
      <w:r>
        <w:rPr>
          <w:color w:val="222222"/>
          <w:lang w:val="en"/>
        </w:rPr>
        <w:t>, Jr.  </w:t>
      </w:r>
      <w:r>
        <w:rPr>
          <w:color w:val="222222"/>
        </w:rPr>
        <w:t xml:space="preserve">The scholarship honors Mr. </w:t>
      </w:r>
      <w:proofErr w:type="spellStart"/>
      <w:r>
        <w:rPr>
          <w:color w:val="222222"/>
        </w:rPr>
        <w:t>McGarry</w:t>
      </w:r>
      <w:proofErr w:type="spellEnd"/>
      <w:r>
        <w:rPr>
          <w:color w:val="222222"/>
        </w:rPr>
        <w:t xml:space="preserve">, a former Woburn resident, for his 50 years of service to Northern Bank &amp; Trust Company.  It also pays tribute to his lifelong affinity for the fire and police departments in his community. Over the decades, Mr. </w:t>
      </w:r>
      <w:proofErr w:type="spellStart"/>
      <w:r>
        <w:rPr>
          <w:color w:val="222222"/>
        </w:rPr>
        <w:t>McGarry</w:t>
      </w:r>
      <w:proofErr w:type="spellEnd"/>
      <w:r>
        <w:rPr>
          <w:color w:val="222222"/>
        </w:rPr>
        <w:t xml:space="preserve"> served with the Woburn Auxiliary Fire Department, founded the Independent Fire Association of Woburn and was active with the Massachusetts Antique Fire Apparatus Association. He was also one of the founders of the Annual Lynnfield Fire Muster.</w:t>
      </w:r>
    </w:p>
    <w:p w14:paraId="16280C48" w14:textId="77777777" w:rsidR="00BF73E7" w:rsidRDefault="00BF73E7" w:rsidP="00BF73E7">
      <w:pPr>
        <w:shd w:val="clear" w:color="auto" w:fill="FFFFFF"/>
        <w:rPr>
          <w:color w:val="222222"/>
        </w:rPr>
      </w:pPr>
      <w:r>
        <w:rPr>
          <w:color w:val="222222"/>
        </w:rPr>
        <w:t> </w:t>
      </w:r>
    </w:p>
    <w:p w14:paraId="196BD7D6" w14:textId="77777777" w:rsidR="00BF73E7" w:rsidRDefault="00BF73E7" w:rsidP="00BF73E7">
      <w:pPr>
        <w:shd w:val="clear" w:color="auto" w:fill="FFFFFF"/>
        <w:rPr>
          <w:color w:val="222222"/>
        </w:rPr>
      </w:pPr>
      <w:r>
        <w:rPr>
          <w:color w:val="222222"/>
        </w:rPr>
        <w:lastRenderedPageBreak/>
        <w:t>Jim also treasured his close friendships with many of the city’s police officers and firefighters throughout the years. He admired the men and women who serve our community each and every day. This scholarship is the Foundation’s way of thanking our deserving public safety partners in his memory. </w:t>
      </w:r>
    </w:p>
    <w:p w14:paraId="5943F0A0" w14:textId="77777777" w:rsidR="00BF73E7" w:rsidRDefault="00BF73E7" w:rsidP="00BF73E7">
      <w:pPr>
        <w:shd w:val="clear" w:color="auto" w:fill="FFFFFF"/>
        <w:rPr>
          <w:color w:val="222222"/>
        </w:rPr>
      </w:pPr>
      <w:r>
        <w:rPr>
          <w:color w:val="222222"/>
          <w:lang w:val="en"/>
        </w:rPr>
        <w:t>The $5,000 scholarship will be awarded to a graduating high school senior with a parent or legal guardian who is an active firefighter or police officer employed in Middlesex County.</w:t>
      </w:r>
    </w:p>
    <w:p w14:paraId="0000008F" w14:textId="77777777" w:rsidR="00C97020" w:rsidRDefault="00C97020" w:rsidP="00AE110C">
      <w:pPr>
        <w:rPr>
          <w:rFonts w:ascii="Arial" w:eastAsia="Arial" w:hAnsi="Arial" w:cs="Arial"/>
          <w:sz w:val="22"/>
          <w:szCs w:val="22"/>
        </w:rPr>
      </w:pPr>
      <w:bookmarkStart w:id="22" w:name="_4i7ojhp" w:colFirst="0" w:colLast="0"/>
      <w:bookmarkEnd w:id="22"/>
    </w:p>
    <w:p w14:paraId="6FFB89B4" w14:textId="567F74D8" w:rsidR="00AE110C" w:rsidRDefault="00607FDB" w:rsidP="00AE110C">
      <w:pPr>
        <w:rPr>
          <w:rStyle w:val="Hyperlink"/>
          <w:rFonts w:ascii="Helvetica Neue" w:eastAsia="Helvetica Neue" w:hAnsi="Helvetica Neue" w:cs="Helvetica Neue"/>
          <w:sz w:val="32"/>
          <w:szCs w:val="32"/>
        </w:rPr>
      </w:pPr>
      <w:r>
        <w:rPr>
          <w:rStyle w:val="Hyperlink"/>
          <w:rFonts w:ascii="Helvetica Neue" w:eastAsia="Helvetica Neue" w:hAnsi="Helvetica Neue" w:cs="Helvetica Neue"/>
          <w:sz w:val="32"/>
          <w:szCs w:val="32"/>
        </w:rPr>
        <w:object w:dxaOrig="7516" w:dyaOrig="811" w14:anchorId="38E22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75pt;height:40.5pt" o:ole="">
            <v:imagedata r:id="rId39" o:title=""/>
          </v:shape>
          <o:OLEObject Type="Embed" ProgID="Package" ShapeID="_x0000_i1025" DrawAspect="Content" ObjectID="_1647322712" r:id="rId40"/>
        </w:object>
      </w:r>
    </w:p>
    <w:p w14:paraId="72B269DE" w14:textId="77777777" w:rsidR="00607FDB" w:rsidRDefault="00607FDB" w:rsidP="00AE110C">
      <w:pPr>
        <w:rPr>
          <w:rStyle w:val="Hyperlink"/>
          <w:rFonts w:ascii="Helvetica Neue" w:eastAsia="Helvetica Neue" w:hAnsi="Helvetica Neue" w:cs="Helvetica Neue"/>
          <w:sz w:val="32"/>
          <w:szCs w:val="32"/>
        </w:rPr>
      </w:pPr>
    </w:p>
    <w:p w14:paraId="41945CF7" w14:textId="09DB55B8" w:rsidR="00607FDB" w:rsidRDefault="00607FDB" w:rsidP="00AE110C">
      <w:pPr>
        <w:rPr>
          <w:rFonts w:ascii="Helvetica Neue" w:eastAsia="Helvetica Neue" w:hAnsi="Helvetica Neue" w:cs="Helvetica Neue"/>
          <w:sz w:val="32"/>
          <w:szCs w:val="32"/>
        </w:rPr>
      </w:pPr>
      <w:bookmarkStart w:id="23" w:name="_GoBack"/>
      <w:bookmarkEnd w:id="23"/>
    </w:p>
    <w:p w14:paraId="1FDE9EAD" w14:textId="77777777" w:rsidR="00AE110C" w:rsidRDefault="00AE110C" w:rsidP="00AE110C">
      <w:pPr>
        <w:rPr>
          <w:rFonts w:ascii="Helvetica Neue" w:eastAsia="Helvetica Neue" w:hAnsi="Helvetica Neue" w:cs="Helvetica Neue"/>
          <w:sz w:val="32"/>
          <w:szCs w:val="32"/>
        </w:rPr>
      </w:pPr>
    </w:p>
    <w:p w14:paraId="3CC11C83" w14:textId="77777777" w:rsidR="00AE110C" w:rsidRDefault="00AE110C" w:rsidP="00AE110C">
      <w:pPr>
        <w:rPr>
          <w:rFonts w:ascii="Helvetica Neue" w:eastAsia="Helvetica Neue" w:hAnsi="Helvetica Neue" w:cs="Helvetica Neue"/>
          <w:sz w:val="32"/>
          <w:szCs w:val="32"/>
        </w:rPr>
      </w:pPr>
    </w:p>
    <w:p w14:paraId="576F9D8A" w14:textId="77777777" w:rsidR="00AE110C" w:rsidRDefault="00AE110C" w:rsidP="00AE110C">
      <w:pPr>
        <w:rPr>
          <w:rFonts w:ascii="Helvetica Neue" w:eastAsia="Helvetica Neue" w:hAnsi="Helvetica Neue" w:cs="Helvetica Neue"/>
          <w:sz w:val="32"/>
          <w:szCs w:val="32"/>
        </w:rPr>
      </w:pPr>
    </w:p>
    <w:p w14:paraId="00000090" w14:textId="77777777" w:rsidR="00C97020" w:rsidRDefault="00C97020">
      <w:pPr>
        <w:jc w:val="both"/>
        <w:rPr>
          <w:rFonts w:ascii="Arial" w:eastAsia="Arial" w:hAnsi="Arial" w:cs="Arial"/>
          <w:color w:val="1C1C1C"/>
          <w:sz w:val="22"/>
          <w:szCs w:val="22"/>
        </w:rPr>
      </w:pPr>
    </w:p>
    <w:p w14:paraId="00000091" w14:textId="77777777" w:rsidR="00C97020" w:rsidRDefault="00C97020">
      <w:pPr>
        <w:rPr>
          <w:rFonts w:ascii="Arial" w:eastAsia="Arial" w:hAnsi="Arial" w:cs="Arial"/>
          <w:b/>
          <w:color w:val="1C1C1C"/>
          <w:sz w:val="22"/>
          <w:szCs w:val="22"/>
          <w:highlight w:val="white"/>
        </w:rPr>
      </w:pPr>
    </w:p>
    <w:p w14:paraId="00000092" w14:textId="77777777" w:rsidR="00C97020" w:rsidRDefault="00C97020">
      <w:pPr>
        <w:rPr>
          <w:rFonts w:ascii="Arial" w:eastAsia="Arial" w:hAnsi="Arial" w:cs="Arial"/>
          <w:b/>
          <w:color w:val="1C1C1C"/>
          <w:sz w:val="22"/>
          <w:szCs w:val="22"/>
          <w:highlight w:val="white"/>
        </w:rPr>
      </w:pPr>
    </w:p>
    <w:p w14:paraId="00000093" w14:textId="77777777" w:rsidR="00C97020" w:rsidRDefault="00C97020">
      <w:pPr>
        <w:rPr>
          <w:rFonts w:ascii="Arial" w:eastAsia="Arial" w:hAnsi="Arial" w:cs="Arial"/>
          <w:b/>
          <w:color w:val="1C1C1C"/>
          <w:highlight w:val="white"/>
        </w:rPr>
      </w:pPr>
    </w:p>
    <w:p w14:paraId="00000094" w14:textId="77777777" w:rsidR="00C97020" w:rsidRDefault="00C97020">
      <w:pPr>
        <w:rPr>
          <w:highlight w:val="white"/>
        </w:rPr>
      </w:pPr>
    </w:p>
    <w:sectPr w:rsidR="00C97020">
      <w:headerReference w:type="even" r:id="rId41"/>
      <w:headerReference w:type="default" r:id="rId42"/>
      <w:footerReference w:type="even" r:id="rId43"/>
      <w:footerReference w:type="default" r:id="rId44"/>
      <w:headerReference w:type="first" r:id="rId45"/>
      <w:footerReference w:type="first" r:id="rId46"/>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E0F7A" w14:textId="77777777" w:rsidR="009415EC" w:rsidRDefault="009415EC">
      <w:r>
        <w:separator/>
      </w:r>
    </w:p>
  </w:endnote>
  <w:endnote w:type="continuationSeparator" w:id="0">
    <w:p w14:paraId="1A8439B6" w14:textId="77777777" w:rsidR="009415EC" w:rsidRDefault="0094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inheri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8" w14:textId="77777777" w:rsidR="00C97020" w:rsidRDefault="00C9702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A" w14:textId="77777777" w:rsidR="00C97020" w:rsidRDefault="00C97020">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9" w14:textId="77777777" w:rsidR="00C97020" w:rsidRDefault="00C9702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95867" w14:textId="77777777" w:rsidR="009415EC" w:rsidRDefault="009415EC">
      <w:r>
        <w:separator/>
      </w:r>
    </w:p>
  </w:footnote>
  <w:footnote w:type="continuationSeparator" w:id="0">
    <w:p w14:paraId="1161E9FD" w14:textId="77777777" w:rsidR="009415EC" w:rsidRDefault="00941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6" w14:textId="77777777" w:rsidR="00C97020" w:rsidRDefault="00C9702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5" w14:textId="77777777" w:rsidR="00C97020" w:rsidRDefault="00C9702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7" w14:textId="77777777" w:rsidR="00C97020" w:rsidRDefault="00C9702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9597A"/>
    <w:multiLevelType w:val="multilevel"/>
    <w:tmpl w:val="B99636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35217F6"/>
    <w:multiLevelType w:val="multilevel"/>
    <w:tmpl w:val="C4AA53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20"/>
    <w:rsid w:val="004A2BEE"/>
    <w:rsid w:val="004D677F"/>
    <w:rsid w:val="00607FDB"/>
    <w:rsid w:val="00717F3C"/>
    <w:rsid w:val="009415EC"/>
    <w:rsid w:val="00AE110C"/>
    <w:rsid w:val="00BA2DCA"/>
    <w:rsid w:val="00BF73E7"/>
    <w:rsid w:val="00C97020"/>
    <w:rsid w:val="00D8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A3627-25DC-4933-B66B-FF295953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u w:val="single"/>
    </w:rPr>
  </w:style>
  <w:style w:type="paragraph" w:styleId="Heading2">
    <w:name w:val="heading 2"/>
    <w:basedOn w:val="Normal"/>
    <w:next w:val="Normal"/>
    <w:uiPriority w:val="9"/>
    <w:unhideWhenUsed/>
    <w:qFormat/>
    <w:pPr>
      <w:keepNext/>
      <w:outlineLvl w:val="1"/>
    </w:pPr>
    <w:rPr>
      <w:b/>
      <w:u w:val="single"/>
    </w:rPr>
  </w:style>
  <w:style w:type="paragraph" w:styleId="Heading3">
    <w:name w:val="heading 3"/>
    <w:basedOn w:val="Normal"/>
    <w:next w:val="Normal"/>
    <w:uiPriority w:val="9"/>
    <w:unhideWhenUsed/>
    <w:qFormat/>
    <w:pPr>
      <w:keepNext/>
      <w:jc w:val="center"/>
      <w:outlineLvl w:val="2"/>
    </w:pPr>
    <w:rPr>
      <w:b/>
    </w:rPr>
  </w:style>
  <w:style w:type="paragraph" w:styleId="Heading4">
    <w:name w:val="heading 4"/>
    <w:basedOn w:val="Normal"/>
    <w:next w:val="Normal"/>
    <w:uiPriority w:val="9"/>
    <w:unhideWhenUsed/>
    <w:qFormat/>
    <w:pPr>
      <w:keepNext/>
      <w:ind w:left="-720" w:right="-720"/>
      <w:jc w:val="center"/>
      <w:outlineLvl w:val="3"/>
    </w:pPr>
    <w:rPr>
      <w:b/>
    </w:rPr>
  </w:style>
  <w:style w:type="paragraph" w:styleId="Heading5">
    <w:name w:val="heading 5"/>
    <w:basedOn w:val="Normal"/>
    <w:next w:val="Normal"/>
    <w:uiPriority w:val="9"/>
    <w:semiHidden/>
    <w:unhideWhenUsed/>
    <w:qFormat/>
    <w:pPr>
      <w:keepNext/>
      <w:ind w:left="-720" w:right="-720"/>
      <w:outlineLvl w:val="4"/>
    </w:pPr>
    <w:rPr>
      <w:b/>
      <w:sz w:val="20"/>
      <w:szCs w:val="20"/>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E110C"/>
    <w:rPr>
      <w:color w:val="0000FF"/>
      <w:u w:val="single"/>
    </w:rPr>
  </w:style>
  <w:style w:type="character" w:styleId="FollowedHyperlink">
    <w:name w:val="FollowedHyperlink"/>
    <w:basedOn w:val="DefaultParagraphFont"/>
    <w:uiPriority w:val="99"/>
    <w:semiHidden/>
    <w:unhideWhenUsed/>
    <w:rsid w:val="00717F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62629">
      <w:bodyDiv w:val="1"/>
      <w:marLeft w:val="0"/>
      <w:marRight w:val="0"/>
      <w:marTop w:val="0"/>
      <w:marBottom w:val="0"/>
      <w:divBdr>
        <w:top w:val="none" w:sz="0" w:space="0" w:color="auto"/>
        <w:left w:val="none" w:sz="0" w:space="0" w:color="auto"/>
        <w:bottom w:val="none" w:sz="0" w:space="0" w:color="auto"/>
        <w:right w:val="none" w:sz="0" w:space="0" w:color="auto"/>
      </w:divBdr>
      <w:divsChild>
        <w:div w:id="1202786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219009">
              <w:marLeft w:val="0"/>
              <w:marRight w:val="0"/>
              <w:marTop w:val="0"/>
              <w:marBottom w:val="0"/>
              <w:divBdr>
                <w:top w:val="none" w:sz="0" w:space="0" w:color="auto"/>
                <w:left w:val="none" w:sz="0" w:space="0" w:color="auto"/>
                <w:bottom w:val="none" w:sz="0" w:space="0" w:color="auto"/>
                <w:right w:val="none" w:sz="0" w:space="0" w:color="auto"/>
              </w:divBdr>
              <w:divsChild>
                <w:div w:id="21207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7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s.horatioalger.org/scholarships/about-our-programs/technical/" TargetMode="External"/><Relationship Id="rId13" Type="http://schemas.openxmlformats.org/officeDocument/2006/relationships/hyperlink" Target="https://billofrightsinstitute.org/engage/students-programs-events/scholarship/" TargetMode="External"/><Relationship Id="rId18" Type="http://schemas.openxmlformats.org/officeDocument/2006/relationships/hyperlink" Target="http://tinyurl.com/SWEBoston2020" TargetMode="External"/><Relationship Id="rId26" Type="http://schemas.openxmlformats.org/officeDocument/2006/relationships/hyperlink" Target="mailto:bcaruso2005@comcast.net" TargetMode="External"/><Relationship Id="rId39"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hyperlink" Target="mailto:mikehayes@c21advance.com" TargetMode="External"/><Relationship Id="rId34" Type="http://schemas.openxmlformats.org/officeDocument/2006/relationships/hyperlink" Target="http://tsfofwakefield.org/scholarships/apply-for-a-scholarship/"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http://www.matignon-hs.org" TargetMode="External"/><Relationship Id="rId12" Type="http://schemas.openxmlformats.org/officeDocument/2006/relationships/hyperlink" Target="https://www.thinkthevote.com/join-the-debate/" TargetMode="External"/><Relationship Id="rId17" Type="http://schemas.openxmlformats.org/officeDocument/2006/relationships/hyperlink" Target="mailto:goodwin606@gmail.com" TargetMode="External"/><Relationship Id="rId25" Type="http://schemas.openxmlformats.org/officeDocument/2006/relationships/hyperlink" Target="mailto:scholarship@mawle.org" TargetMode="External"/><Relationship Id="rId33" Type="http://schemas.openxmlformats.org/officeDocument/2006/relationships/hyperlink" Target="mailto:CEZscholarshipchair@gmail.com" TargetMode="External"/><Relationship Id="rId38" Type="http://schemas.openxmlformats.org/officeDocument/2006/relationships/hyperlink" Target="http://www.jtconnorsfoundation.org"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electric.ai/mobile-device-innovation" TargetMode="External"/><Relationship Id="rId20" Type="http://schemas.openxmlformats.org/officeDocument/2006/relationships/hyperlink" Target="mailto:KWolfe@geiconsultants.com" TargetMode="External"/><Relationship Id="rId29" Type="http://schemas.openxmlformats.org/officeDocument/2006/relationships/hyperlink" Target="http://www.phillips-scholarship.org"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inkthevote.com/join-the-debate/" TargetMode="External"/><Relationship Id="rId24" Type="http://schemas.openxmlformats.org/officeDocument/2006/relationships/hyperlink" Target="http://www.hairshowschool.com" TargetMode="External"/><Relationship Id="rId32" Type="http://schemas.openxmlformats.org/officeDocument/2006/relationships/hyperlink" Target="mailto:CEZscholarshipchair@gmail.com" TargetMode="External"/><Relationship Id="rId37" Type="http://schemas.openxmlformats.org/officeDocument/2006/relationships/hyperlink" Target="https://sites.google.com/view/lt-paul-j-sullivan-scholarship" TargetMode="External"/><Relationship Id="rId40" Type="http://schemas.openxmlformats.org/officeDocument/2006/relationships/oleObject" Target="embeddings/oleObject1.bin"/><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electric.ai/what-is-mdm" TargetMode="External"/><Relationship Id="rId23" Type="http://schemas.openxmlformats.org/officeDocument/2006/relationships/hyperlink" Target="mailto:attubato@bpsk12.org" TargetMode="External"/><Relationship Id="rId28" Type="http://schemas.openxmlformats.org/officeDocument/2006/relationships/hyperlink" Target="mailto:jordan@massbroadcasters.org" TargetMode="External"/><Relationship Id="rId36" Type="http://schemas.openxmlformats.org/officeDocument/2006/relationships/hyperlink" Target="http://tsfofwakefield.org/wp-content/uploads/2019/12/2020-2021-TSF-application.pdf" TargetMode="External"/><Relationship Id="rId10" Type="http://schemas.openxmlformats.org/officeDocument/2006/relationships/hyperlink" Target="http://bit.ly/pbjscholars2020" TargetMode="External"/><Relationship Id="rId19" Type="http://schemas.openxmlformats.org/officeDocument/2006/relationships/hyperlink" Target="http://scholarship.swe.org" TargetMode="External"/><Relationship Id="rId31" Type="http://schemas.openxmlformats.org/officeDocument/2006/relationships/hyperlink" Target="https://www.mapc.org/about-mapc/legal-notices-meetings/"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cholarship.collegecovered.com/rules.html/?affiliate_id=default" TargetMode="External"/><Relationship Id="rId14" Type="http://schemas.openxmlformats.org/officeDocument/2006/relationships/hyperlink" Target="https://www.electric.ai/" TargetMode="External"/><Relationship Id="rId22" Type="http://schemas.openxmlformats.org/officeDocument/2006/relationships/hyperlink" Target="https://sites.google.com/view/It-paul-j-sullivan-scholarship" TargetMode="External"/><Relationship Id="rId27" Type="http://schemas.openxmlformats.org/officeDocument/2006/relationships/hyperlink" Target="http://www.afdtheater.org/afdscholarship.html" TargetMode="External"/><Relationship Id="rId30" Type="http://schemas.openxmlformats.org/officeDocument/2006/relationships/hyperlink" Target="mailto:scholarship@mawle.org" TargetMode="External"/><Relationship Id="rId35" Type="http://schemas.openxmlformats.org/officeDocument/2006/relationships/hyperlink" Target="https://fafsa.ed.gov/"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3890</Words>
  <Characters>22179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jcarabello</dc:creator>
  <cp:lastModifiedBy>tdugan@matignon.org</cp:lastModifiedBy>
  <cp:revision>2</cp:revision>
  <dcterms:created xsi:type="dcterms:W3CDTF">2020-04-02T12:52:00Z</dcterms:created>
  <dcterms:modified xsi:type="dcterms:W3CDTF">2020-04-02T12:52:00Z</dcterms:modified>
</cp:coreProperties>
</file>